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2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7972"/>
      </w:tblGrid>
      <w:tr w:rsidR="00741F10" w:rsidRPr="002E4544" w14:paraId="5FC24781" w14:textId="77777777" w:rsidTr="00657986">
        <w:tc>
          <w:tcPr>
            <w:tcW w:w="9356" w:type="dxa"/>
            <w:gridSpan w:val="3"/>
            <w:shd w:val="clear" w:color="auto" w:fill="A8D08D" w:themeFill="accent6" w:themeFillTint="99"/>
          </w:tcPr>
          <w:p w14:paraId="0E75FEF2" w14:textId="517C7689" w:rsidR="00741F10" w:rsidRPr="002E4544" w:rsidRDefault="00741F10" w:rsidP="00EB3B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73959342"/>
            <w:r w:rsidRPr="002E45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Criteria </w:t>
            </w:r>
            <w:r w:rsidR="00984D49" w:rsidRPr="002E45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  <w:r w:rsidRPr="002E45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bookmarkEnd w:id="0"/>
            <w:r w:rsidR="00984D49" w:rsidRPr="002E45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Student Support Service</w:t>
            </w:r>
          </w:p>
        </w:tc>
      </w:tr>
      <w:tr w:rsidR="00F969BD" w:rsidRPr="002E4544" w14:paraId="5A93C091" w14:textId="77777777" w:rsidTr="00657986">
        <w:tc>
          <w:tcPr>
            <w:tcW w:w="1101" w:type="dxa"/>
            <w:hideMark/>
          </w:tcPr>
          <w:p w14:paraId="5E42D4F6" w14:textId="16654117" w:rsidR="00F969BD" w:rsidRPr="002E4544" w:rsidRDefault="00F969BD" w:rsidP="00EB3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45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</w:t>
            </w:r>
            <w:r w:rsidR="00741F10" w:rsidRPr="002E45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q-</w:t>
            </w:r>
            <w:r w:rsidR="00984D49" w:rsidRPr="002E45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</w:t>
            </w:r>
            <w:r w:rsidR="00EF3A79" w:rsidRPr="002E45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83" w:type="dxa"/>
            <w:hideMark/>
          </w:tcPr>
          <w:p w14:paraId="44F0C360" w14:textId="77777777" w:rsidR="00F969BD" w:rsidRPr="002E4544" w:rsidRDefault="00F969BD" w:rsidP="00EB3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45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972" w:type="dxa"/>
          </w:tcPr>
          <w:p w14:paraId="638403D4" w14:textId="3C5AC5E4" w:rsidR="00F969BD" w:rsidRPr="002E4544" w:rsidRDefault="00EF3A79" w:rsidP="00EB3B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t>Co-curricular activities, student competition, and other student support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>services are shown to be available to improve learning experience and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>employability.</w:t>
            </w:r>
          </w:p>
        </w:tc>
      </w:tr>
    </w:tbl>
    <w:p w14:paraId="621E3CE0" w14:textId="39D68C28" w:rsidR="002C5905" w:rsidRPr="002E4544" w:rsidRDefault="002C5905" w:rsidP="002C5905">
      <w:pPr>
        <w:tabs>
          <w:tab w:val="left" w:pos="2835"/>
        </w:tabs>
        <w:jc w:val="thaiDistribute"/>
        <w:rPr>
          <w:rFonts w:ascii="TH SarabunPSK" w:eastAsia="Calibri" w:hAnsi="TH SarabunPSK" w:cs="TH SarabunPSK"/>
          <w:sz w:val="16"/>
          <w:szCs w:val="16"/>
          <w14:ligatures w14:val="none"/>
        </w:rPr>
      </w:pPr>
    </w:p>
    <w:p w14:paraId="76CBABFA" w14:textId="60D21362" w:rsidR="002E4544" w:rsidRPr="002E4544" w:rsidRDefault="002E4544" w:rsidP="002E4544">
      <w:pPr>
        <w:shd w:val="clear" w:color="auto" w:fill="E2EFD9" w:themeFill="accent6" w:themeFillTint="33"/>
        <w:tabs>
          <w:tab w:val="left" w:pos="2835"/>
        </w:tabs>
        <w:jc w:val="thaiDistribute"/>
        <w:rPr>
          <w:rFonts w:ascii="TH SarabunPSK" w:eastAsia="Calibri" w:hAnsi="TH SarabunPSK" w:cs="TH SarabunPSK"/>
          <w:sz w:val="32"/>
          <w:szCs w:val="32"/>
          <w14:ligatures w14:val="none"/>
        </w:rPr>
      </w:pPr>
      <w:r w:rsidRPr="002E4544">
        <w:rPr>
          <w:rFonts w:ascii="TH SarabunPSK" w:hAnsi="TH SarabunPSK" w:cs="TH SarabunPSK"/>
          <w:b/>
          <w:bCs/>
          <w:sz w:val="32"/>
          <w:szCs w:val="32"/>
          <w:cs/>
          <w14:ligatures w14:val="none"/>
        </w:rPr>
        <w:t xml:space="preserve">ผลการดำเนินงาน </w:t>
      </w:r>
      <w:r w:rsidRPr="002E4544">
        <w:rPr>
          <w:rFonts w:ascii="TH SarabunPSK" w:eastAsia="Times New Roman" w:hAnsi="TH SarabunPSK" w:cs="TH SarabunPSK"/>
          <w:b/>
          <w:bCs/>
          <w:sz w:val="32"/>
          <w:szCs w:val="32"/>
          <w:cs/>
          <w14:ligatures w14:val="none"/>
        </w:rPr>
        <w:t>ระดับมหาวิทยาลัย</w:t>
      </w:r>
    </w:p>
    <w:p w14:paraId="691F82E7" w14:textId="78EDD3EC" w:rsidR="002E4544" w:rsidRPr="002E4544" w:rsidRDefault="002E4544" w:rsidP="002C5905">
      <w:pPr>
        <w:tabs>
          <w:tab w:val="left" w:pos="2835"/>
        </w:tabs>
        <w:jc w:val="thaiDistribute"/>
        <w:rPr>
          <w:rFonts w:ascii="TH SarabunPSK" w:eastAsia="Calibri" w:hAnsi="TH SarabunPSK" w:cs="TH SarabunPSK"/>
          <w:sz w:val="16"/>
          <w:szCs w:val="16"/>
          <w14:ligatures w14:val="none"/>
        </w:rPr>
      </w:pPr>
    </w:p>
    <w:p w14:paraId="29468C5A" w14:textId="77777777" w:rsidR="002E4544" w:rsidRPr="002E4544" w:rsidRDefault="002E4544" w:rsidP="002E4544">
      <w:pPr>
        <w:ind w:right="26" w:firstLine="1134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E4544">
        <w:rPr>
          <w:rFonts w:ascii="TH SarabunPSK" w:eastAsia="Times New Roman" w:hAnsi="TH SarabunPSK" w:cs="TH SarabunPSK"/>
          <w:sz w:val="32"/>
          <w:szCs w:val="32"/>
          <w:cs/>
        </w:rPr>
        <w:t>การให้คำแนะนำทางด้านวิชาการ ฝ่ายทะเบียนและบริการการศึกษา สำนักบริหารและพัฒนาวิชาการ มีบทบาทสำคัญในการให้บริการสนับสนุนด้านการบริหารและการดำเนินงานเกี่ยวกับทะเบียนและการจัดการศึกษาแก่</w:t>
      </w:r>
      <w:r w:rsidRPr="002E454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E454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นักศึกษา อาจารย์ บุคลากร และบุคคลภายนอก</w:t>
      </w:r>
      <w:r w:rsidRPr="002E454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E4544">
        <w:rPr>
          <w:rFonts w:ascii="TH SarabunPSK" w:eastAsia="Times New Roman" w:hAnsi="TH SarabunPSK" w:cs="TH SarabunPSK"/>
          <w:sz w:val="32"/>
          <w:szCs w:val="32"/>
          <w:cs/>
        </w:rPr>
        <w:t>โดยมีขอบเขตการดำเนินงานที่ครอบคลุมหลายด้าน ซึ่งล้วนเป็นองค์ประกอบสำคัญต่อการบริหารจัดการการศึกษาของมหาวิทยาลัย</w:t>
      </w:r>
    </w:p>
    <w:p w14:paraId="12831923" w14:textId="77777777" w:rsidR="002E4544" w:rsidRPr="002E4544" w:rsidRDefault="002E4544" w:rsidP="002E4544">
      <w:pPr>
        <w:ind w:right="26" w:firstLine="1134"/>
        <w:contextualSpacing/>
        <w:jc w:val="thaiDistribute"/>
        <w:outlineLvl w:val="3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2E454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งานบริการด้านทะเบียนประวัติ</w:t>
      </w:r>
    </w:p>
    <w:p w14:paraId="4A680F48" w14:textId="77777777" w:rsidR="002E4544" w:rsidRPr="002E4544" w:rsidRDefault="002E4544" w:rsidP="002E4544">
      <w:pPr>
        <w:ind w:right="26" w:firstLine="1134"/>
        <w:contextualSpacing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E4544">
        <w:rPr>
          <w:rFonts w:ascii="TH SarabunPSK" w:eastAsia="Times New Roman" w:hAnsi="TH SarabunPSK" w:cs="TH SarabunPSK"/>
          <w:sz w:val="32"/>
          <w:szCs w:val="32"/>
          <w:cs/>
        </w:rPr>
        <w:t>ฝ่ายทะเบียนฯ ให้บริการด้านการตรวจสอบข้อมูลประวัติของตนเอง 2 ช่องทาง โดยการเข้าใช้งานต้องมีการยืนยันตัวตนด้วยรหัสผ่านเดียวกับระบบริการการศึกษาที่</w:t>
      </w:r>
      <w:hyperlink r:id="rId5" w:history="1">
        <w:r w:rsidRPr="002E4544">
          <w:rPr>
            <w:rStyle w:val="a3"/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>ระบบบริการการศึกษา</w:t>
        </w:r>
      </w:hyperlink>
      <w:r w:rsidRPr="002E4544">
        <w:rPr>
          <w:rFonts w:ascii="TH SarabunPSK" w:eastAsia="Times New Roman" w:hAnsi="TH SarabunPSK" w:cs="TH SarabunPSK"/>
          <w:sz w:val="32"/>
          <w:szCs w:val="32"/>
          <w:cs/>
        </w:rPr>
        <w:t xml:space="preserve"> และ</w:t>
      </w:r>
      <w:hyperlink r:id="rId6" w:history="1">
        <w:r w:rsidRPr="002E4544">
          <w:rPr>
            <w:rStyle w:val="a3"/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>ระบบสารสนเทศสำหรับนักศึกษา</w:t>
        </w:r>
      </w:hyperlink>
      <w:r w:rsidRPr="002E4544">
        <w:rPr>
          <w:rFonts w:ascii="TH SarabunPSK" w:eastAsia="Times New Roman" w:hAnsi="TH SarabunPSK" w:cs="TH SarabunPSK"/>
          <w:sz w:val="32"/>
          <w:szCs w:val="32"/>
          <w:cs/>
        </w:rPr>
        <w:t xml:space="preserve"> หากมีการเปลี่ยนแปลงข้อมูลประวัติให้ดำเนินการติดต่อได้ที่ฝ่ายทะเบียนและบริการการศึกษา</w:t>
      </w:r>
    </w:p>
    <w:p w14:paraId="151F2682" w14:textId="77777777" w:rsidR="002E4544" w:rsidRPr="002E4544" w:rsidRDefault="002E4544" w:rsidP="002E4544">
      <w:pPr>
        <w:ind w:right="26" w:firstLine="1134"/>
        <w:contextualSpacing/>
        <w:jc w:val="thaiDistribute"/>
        <w:outlineLvl w:val="3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2E454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งานบริการด้านการลงทะเบียน และผลการศึกษา</w:t>
      </w:r>
    </w:p>
    <w:p w14:paraId="67150B89" w14:textId="77777777" w:rsidR="002E4544" w:rsidRPr="002E4544" w:rsidRDefault="002E4544" w:rsidP="002E4544">
      <w:pPr>
        <w:ind w:right="26" w:firstLine="1134"/>
        <w:contextualSpacing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E4544">
        <w:rPr>
          <w:rFonts w:ascii="TH SarabunPSK" w:eastAsia="Times New Roman" w:hAnsi="TH SarabunPSK" w:cs="TH SarabunPSK"/>
          <w:sz w:val="32"/>
          <w:szCs w:val="32"/>
          <w:cs/>
        </w:rPr>
        <w:t xml:space="preserve">งานบริการด้านการลงทะเบียนเรียน และผลการศึกษา </w:t>
      </w:r>
      <w:r w:rsidRPr="002E454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นักศึกษา อาจารย์ บุคลากร และบุคคลภายนอก</w:t>
      </w:r>
      <w:r w:rsidRPr="002E454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E4544">
        <w:rPr>
          <w:rFonts w:ascii="TH SarabunPSK" w:eastAsia="Times New Roman" w:hAnsi="TH SarabunPSK" w:cs="TH SarabunPSK"/>
          <w:sz w:val="32"/>
          <w:szCs w:val="32"/>
          <w:cs/>
        </w:rPr>
        <w:t xml:space="preserve">สามารถตรวจสอบกำหนดปฏิทินการศึกษาตลอดทั้งปีการศึกษาด้วยตนเองผ่านระบบออนไลน์ </w:t>
      </w:r>
      <w:r w:rsidRPr="002E454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E4544">
        <w:rPr>
          <w:rFonts w:ascii="TH SarabunPSK" w:eastAsia="Times New Roman" w:hAnsi="TH SarabunPSK" w:cs="TH SarabunPSK"/>
          <w:sz w:val="32"/>
          <w:szCs w:val="32"/>
          <w:cs/>
        </w:rPr>
        <w:t xml:space="preserve">2 ช่องทาง คือ </w:t>
      </w:r>
      <w:hyperlink r:id="rId7" w:history="1">
        <w:r w:rsidRPr="002E4544">
          <w:rPr>
            <w:rStyle w:val="a3"/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>ระบบบริการการศึกษา</w:t>
        </w:r>
      </w:hyperlink>
      <w:r w:rsidRPr="002E4544">
        <w:rPr>
          <w:rFonts w:ascii="TH SarabunPSK" w:eastAsia="Times New Roman" w:hAnsi="TH SarabunPSK" w:cs="TH SarabunPSK"/>
          <w:sz w:val="32"/>
          <w:szCs w:val="32"/>
          <w:cs/>
        </w:rPr>
        <w:t xml:space="preserve"> ที่เมนู </w:t>
      </w:r>
      <w:r w:rsidRPr="002E4544">
        <w:rPr>
          <w:rFonts w:ascii="TH SarabunPSK" w:eastAsia="Times New Roman" w:hAnsi="TH SarabunPSK" w:cs="TH SarabunPSK"/>
          <w:sz w:val="32"/>
          <w:szCs w:val="32"/>
        </w:rPr>
        <w:t>“</w:t>
      </w:r>
      <w:r w:rsidRPr="002E4544">
        <w:rPr>
          <w:rFonts w:ascii="TH SarabunPSK" w:eastAsia="Times New Roman" w:hAnsi="TH SarabunPSK" w:cs="TH SarabunPSK"/>
          <w:sz w:val="32"/>
          <w:szCs w:val="32"/>
          <w:cs/>
        </w:rPr>
        <w:t>ปฏิทินการศึกษา</w:t>
      </w:r>
      <w:r w:rsidRPr="002E4544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Pr="002E4544">
        <w:rPr>
          <w:rFonts w:ascii="TH SarabunPSK" w:eastAsia="Times New Roman" w:hAnsi="TH SarabunPSK" w:cs="TH SarabunPSK"/>
          <w:sz w:val="32"/>
          <w:szCs w:val="32"/>
          <w:cs/>
        </w:rPr>
        <w:t>และที่เว็บไซต์ของ</w:t>
      </w:r>
      <w:hyperlink r:id="rId8" w:history="1">
        <w:r w:rsidRPr="002E4544">
          <w:rPr>
            <w:rStyle w:val="a3"/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>สำนักบริหารและพัฒนาวิชาการ</w:t>
        </w:r>
      </w:hyperlink>
      <w:r w:rsidRPr="002E4544">
        <w:rPr>
          <w:rFonts w:ascii="TH SarabunPSK" w:eastAsia="Times New Roman" w:hAnsi="TH SarabunPSK" w:cs="TH SarabunPSK"/>
          <w:sz w:val="32"/>
          <w:szCs w:val="32"/>
          <w:cs/>
        </w:rPr>
        <w:t xml:space="preserve"> ที่เมนู </w:t>
      </w:r>
      <w:r w:rsidRPr="002E4544">
        <w:rPr>
          <w:rFonts w:ascii="TH SarabunPSK" w:eastAsia="Times New Roman" w:hAnsi="TH SarabunPSK" w:cs="TH SarabunPSK"/>
          <w:sz w:val="32"/>
          <w:szCs w:val="32"/>
        </w:rPr>
        <w:t>“</w:t>
      </w:r>
      <w:r w:rsidRPr="002E4544">
        <w:rPr>
          <w:rFonts w:ascii="TH SarabunPSK" w:eastAsia="Times New Roman" w:hAnsi="TH SarabunPSK" w:cs="TH SarabunPSK"/>
          <w:sz w:val="32"/>
          <w:szCs w:val="32"/>
          <w:cs/>
        </w:rPr>
        <w:t>ปฏิทิน</w:t>
      </w:r>
      <w:r w:rsidRPr="002E4544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Pr="002E4544">
        <w:rPr>
          <w:rFonts w:ascii="TH SarabunPSK" w:eastAsia="Times New Roman" w:hAnsi="TH SarabunPSK" w:cs="TH SarabunPSK"/>
          <w:sz w:val="32"/>
          <w:szCs w:val="32"/>
          <w:cs/>
        </w:rPr>
        <w:t xml:space="preserve">โดยรายละเอียดเป็นการแจ้งกำหนดวัน และเวลาสำหรับการลงทะเบียนเรียน การลงทะเบียนเพิ่ม-ถอน การเปิดภาคการศึกษาและการเข้าชั้นเรียน การชำระค่าธรรมเนียมการศึกษาผ่านธนาคาร การส่งคาดว่าจะสำเร็จการศึกษา การรักษาสภาพการเป็นนักศึกษา การเปลี่ยนแปลงอักษร </w:t>
      </w:r>
      <w:r w:rsidRPr="002E4544">
        <w:rPr>
          <w:rFonts w:ascii="TH SarabunPSK" w:eastAsia="Times New Roman" w:hAnsi="TH SarabunPSK" w:cs="TH SarabunPSK"/>
          <w:sz w:val="32"/>
          <w:szCs w:val="32"/>
        </w:rPr>
        <w:t xml:space="preserve">I </w:t>
      </w:r>
      <w:r w:rsidRPr="002E4544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การบอกเลิกรายวิชาโดยได้รับอักษร </w:t>
      </w:r>
      <w:r w:rsidRPr="002E4544">
        <w:rPr>
          <w:rFonts w:ascii="TH SarabunPSK" w:eastAsia="Times New Roman" w:hAnsi="TH SarabunPSK" w:cs="TH SarabunPSK"/>
          <w:sz w:val="32"/>
          <w:szCs w:val="32"/>
        </w:rPr>
        <w:t xml:space="preserve">W </w:t>
      </w:r>
      <w:r w:rsidRPr="002E4544">
        <w:rPr>
          <w:rFonts w:ascii="TH SarabunPSK" w:eastAsia="Times New Roman" w:hAnsi="TH SarabunPSK" w:cs="TH SarabunPSK"/>
          <w:sz w:val="32"/>
          <w:szCs w:val="32"/>
          <w:cs/>
        </w:rPr>
        <w:t>การสอบกลางภาค การสอบปลายภาค การปิดภาคการศึกษา การส่งผลคะแนนการสอบผ่านอินเตอร์เน็ต และการประกาศผลการศึกษา นอกจากนี้ยังมีการประชาสัมพันธ์ไปยังส่วนงานที่เกี่ยวข้องผ่าน</w:t>
      </w:r>
      <w:hyperlink r:id="rId9" w:history="1">
        <w:r w:rsidRPr="002E4544">
          <w:rPr>
            <w:rStyle w:val="a3"/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ระบบ </w:t>
        </w:r>
        <w:r w:rsidRPr="002E4544">
          <w:rPr>
            <w:rStyle w:val="a3"/>
            <w:rFonts w:ascii="TH SarabunPSK" w:eastAsia="Times New Roman" w:hAnsi="TH SarabunPSK" w:cs="TH SarabunPSK"/>
            <w:b/>
            <w:bCs/>
            <w:sz w:val="32"/>
            <w:szCs w:val="32"/>
          </w:rPr>
          <w:t>e-manage</w:t>
        </w:r>
      </w:hyperlink>
      <w:r w:rsidRPr="002E454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E4544">
        <w:rPr>
          <w:rFonts w:ascii="TH SarabunPSK" w:eastAsia="Times New Roman" w:hAnsi="TH SarabunPSK" w:cs="TH SarabunPSK"/>
          <w:sz w:val="32"/>
          <w:szCs w:val="32"/>
          <w:cs/>
        </w:rPr>
        <w:t>และเพจ</w:t>
      </w:r>
      <w:r w:rsidRPr="002E4544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hyperlink r:id="rId10" w:history="1">
        <w:r w:rsidRPr="002E4544">
          <w:rPr>
            <w:rStyle w:val="a3"/>
            <w:rFonts w:ascii="TH SarabunPSK" w:eastAsia="Times New Roman" w:hAnsi="TH SarabunPSK" w:cs="TH SarabunPSK"/>
            <w:b/>
            <w:bCs/>
            <w:sz w:val="32"/>
            <w:szCs w:val="32"/>
          </w:rPr>
          <w:t>Facebook: MJUNOW</w:t>
        </w:r>
      </w:hyperlink>
      <w:r w:rsidRPr="002E454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E4544">
        <w:rPr>
          <w:rFonts w:ascii="TH SarabunPSK" w:eastAsia="Times New Roman" w:hAnsi="TH SarabunPSK" w:cs="TH SarabunPSK"/>
          <w:sz w:val="32"/>
          <w:szCs w:val="32"/>
          <w:cs/>
        </w:rPr>
        <w:t>รายละเอียดดังนี้</w:t>
      </w:r>
    </w:p>
    <w:p w14:paraId="2D687D75" w14:textId="77777777" w:rsidR="002E4544" w:rsidRPr="002E4544" w:rsidRDefault="002E4544" w:rsidP="002E4544">
      <w:pPr>
        <w:ind w:right="26" w:firstLine="1134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E4544">
        <w:rPr>
          <w:rFonts w:ascii="TH SarabunPSK" w:eastAsia="Times New Roman" w:hAnsi="TH SarabunPSK" w:cs="TH SarabunPSK"/>
          <w:sz w:val="32"/>
          <w:szCs w:val="32"/>
          <w:cs/>
        </w:rPr>
        <w:t>ระบบบริการการศึกษา (</w:t>
      </w:r>
      <w:hyperlink r:id="rId11" w:history="1">
        <w:r w:rsidRPr="002E4544">
          <w:rPr>
            <w:rStyle w:val="a3"/>
            <w:rFonts w:ascii="TH SarabunPSK" w:eastAsia="Times New Roman" w:hAnsi="TH SarabunPSK" w:cs="TH SarabunPSK"/>
            <w:sz w:val="32"/>
            <w:szCs w:val="32"/>
          </w:rPr>
          <w:t>https://reg.mju.ac.th/registrar/home.asp</w:t>
        </w:r>
      </w:hyperlink>
      <w:r w:rsidRPr="002E4544">
        <w:rPr>
          <w:rFonts w:ascii="TH SarabunPSK" w:eastAsia="Times New Roman" w:hAnsi="TH SarabunPSK" w:cs="TH SarabunPSK"/>
          <w:sz w:val="32"/>
          <w:szCs w:val="32"/>
          <w:cs/>
        </w:rPr>
        <w:t>) เป็นระบบบริการสำหรับนักศึกษา อาจารย์ และผู้ปกครอง ดังนี้</w:t>
      </w:r>
    </w:p>
    <w:p w14:paraId="1CA1C08E" w14:textId="77777777" w:rsidR="002E4544" w:rsidRPr="002E4544" w:rsidRDefault="002E4544" w:rsidP="002E4544">
      <w:pPr>
        <w:ind w:right="26" w:firstLine="1134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 w:rsidRPr="002E4544">
        <w:rPr>
          <w:rFonts w:ascii="TH SarabunPSK" w:eastAsia="Times New Roman" w:hAnsi="TH SarabunPSK" w:cs="TH SarabunPSK"/>
          <w:sz w:val="32"/>
          <w:szCs w:val="32"/>
          <w:cs/>
        </w:rPr>
        <w:t>การเข้าถึงข้อมูลโดยไม่ต้องยืนยันตัวตน</w:t>
      </w:r>
    </w:p>
    <w:p w14:paraId="0464D344" w14:textId="77777777" w:rsidR="002E4544" w:rsidRPr="002E4544" w:rsidRDefault="002E4544" w:rsidP="002E4544">
      <w:pPr>
        <w:pStyle w:val="a4"/>
        <w:numPr>
          <w:ilvl w:val="0"/>
          <w:numId w:val="23"/>
        </w:numPr>
        <w:ind w:left="0" w:right="26" w:firstLine="1134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>ตรวจสอบรายวิชาที่เปิด และตารางเรียน-ตารางสอบของนักศึกษา</w:t>
      </w:r>
    </w:p>
    <w:p w14:paraId="2B099CB7" w14:textId="77777777" w:rsidR="002E4544" w:rsidRPr="002E4544" w:rsidRDefault="002E4544" w:rsidP="002E4544">
      <w:pPr>
        <w:pStyle w:val="a4"/>
        <w:numPr>
          <w:ilvl w:val="0"/>
          <w:numId w:val="23"/>
        </w:numPr>
        <w:ind w:left="0" w:right="26" w:firstLine="1134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>ตรวจสอบตารางสอนของอาจารย์</w:t>
      </w:r>
    </w:p>
    <w:p w14:paraId="2ACDD71F" w14:textId="77777777" w:rsidR="002E4544" w:rsidRPr="002E4544" w:rsidRDefault="002E4544" w:rsidP="002E4544">
      <w:pPr>
        <w:pStyle w:val="a4"/>
        <w:numPr>
          <w:ilvl w:val="0"/>
          <w:numId w:val="23"/>
        </w:numPr>
        <w:ind w:left="0" w:right="26" w:firstLine="1134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>ตรวจสอบตารางการใช้ห้องเรียน</w:t>
      </w:r>
    </w:p>
    <w:p w14:paraId="35C29468" w14:textId="77777777" w:rsidR="002E4544" w:rsidRPr="002E4544" w:rsidRDefault="002E4544" w:rsidP="002E4544">
      <w:pPr>
        <w:pStyle w:val="a4"/>
        <w:numPr>
          <w:ilvl w:val="0"/>
          <w:numId w:val="23"/>
        </w:numPr>
        <w:ind w:left="0" w:right="26" w:firstLine="1134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>ปฏิทินการศึกษา</w:t>
      </w:r>
    </w:p>
    <w:p w14:paraId="04C432F3" w14:textId="77777777" w:rsidR="002E4544" w:rsidRPr="002E4544" w:rsidRDefault="002E4544" w:rsidP="002E4544">
      <w:pPr>
        <w:pStyle w:val="a4"/>
        <w:numPr>
          <w:ilvl w:val="0"/>
          <w:numId w:val="23"/>
        </w:numPr>
        <w:ind w:left="0" w:right="26" w:firstLine="1134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>หลักสูตรที่เปิดสอน</w:t>
      </w:r>
    </w:p>
    <w:p w14:paraId="75E34D98" w14:textId="77777777" w:rsidR="002E4544" w:rsidRPr="002E4544" w:rsidRDefault="002E4544" w:rsidP="002E4544">
      <w:pPr>
        <w:pStyle w:val="a4"/>
        <w:numPr>
          <w:ilvl w:val="0"/>
          <w:numId w:val="23"/>
        </w:numPr>
        <w:ind w:left="0" w:right="26" w:firstLine="1134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>วิธีการพิมพ์ใบเสร็จรับเงินค่าเทอม (กองคลัง)</w:t>
      </w:r>
    </w:p>
    <w:p w14:paraId="18B4A3E2" w14:textId="77777777" w:rsidR="002E4544" w:rsidRPr="002E4544" w:rsidRDefault="002E4544" w:rsidP="002E4544">
      <w:pPr>
        <w:ind w:right="26" w:firstLine="113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E4544">
        <w:rPr>
          <w:rFonts w:ascii="TH SarabunPSK" w:eastAsia="Times New Roman" w:hAnsi="TH SarabunPSK" w:cs="TH SarabunPSK"/>
          <w:sz w:val="32"/>
          <w:szCs w:val="32"/>
          <w:cs/>
        </w:rPr>
        <w:t>การเข้าถึงข้อมูลโดยการยืนยันตัวตนก่อน</w:t>
      </w:r>
    </w:p>
    <w:p w14:paraId="64FFDA2F" w14:textId="77777777" w:rsidR="002E4544" w:rsidRPr="002E4544" w:rsidRDefault="002E4544" w:rsidP="002E4544">
      <w:pPr>
        <w:pStyle w:val="a4"/>
        <w:numPr>
          <w:ilvl w:val="0"/>
          <w:numId w:val="24"/>
        </w:numPr>
        <w:ind w:left="0" w:right="26" w:firstLine="1134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>การเปลี่ยนรหัสผ่านผู้เข้าใช้งานระบบ</w:t>
      </w:r>
    </w:p>
    <w:p w14:paraId="4662290C" w14:textId="77777777" w:rsidR="002E4544" w:rsidRPr="002E4544" w:rsidRDefault="002E4544" w:rsidP="002E4544">
      <w:pPr>
        <w:pStyle w:val="a4"/>
        <w:numPr>
          <w:ilvl w:val="0"/>
          <w:numId w:val="24"/>
        </w:numPr>
        <w:ind w:left="0" w:right="26" w:firstLine="1134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>การลงทะเบียน การลงทะเบียนเพิ่ม-ถอน</w:t>
      </w:r>
      <w:r w:rsidRPr="002E4544">
        <w:rPr>
          <w:rFonts w:ascii="TH SarabunPSK" w:hAnsi="TH SarabunPSK" w:cs="TH SarabunPSK"/>
          <w:sz w:val="32"/>
          <w:szCs w:val="32"/>
        </w:rPr>
        <w:t xml:space="preserve"> </w:t>
      </w:r>
      <w:r w:rsidRPr="002E4544">
        <w:rPr>
          <w:rFonts w:ascii="TH SarabunPSK" w:hAnsi="TH SarabunPSK" w:cs="TH SarabunPSK"/>
          <w:sz w:val="32"/>
          <w:szCs w:val="32"/>
          <w:cs/>
        </w:rPr>
        <w:t>และผลการลงทะเบียน</w:t>
      </w:r>
    </w:p>
    <w:p w14:paraId="3ECD8162" w14:textId="77777777" w:rsidR="002E4544" w:rsidRPr="002E4544" w:rsidRDefault="002E4544" w:rsidP="002E4544">
      <w:pPr>
        <w:pStyle w:val="a4"/>
        <w:numPr>
          <w:ilvl w:val="0"/>
          <w:numId w:val="24"/>
        </w:numPr>
        <w:ind w:left="0" w:right="26" w:firstLine="1134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>การตรวจสอบตารางเรียน-ตารางสอบ</w:t>
      </w:r>
    </w:p>
    <w:p w14:paraId="6CE96623" w14:textId="77777777" w:rsidR="002E4544" w:rsidRPr="002E4544" w:rsidRDefault="002E4544" w:rsidP="002E4544">
      <w:pPr>
        <w:pStyle w:val="a4"/>
        <w:numPr>
          <w:ilvl w:val="0"/>
          <w:numId w:val="24"/>
        </w:numPr>
        <w:ind w:left="0" w:right="26" w:firstLine="1134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>ประวัติผู้ใช้งานระบบ</w:t>
      </w:r>
    </w:p>
    <w:p w14:paraId="51004F3D" w14:textId="77777777" w:rsidR="002E4544" w:rsidRPr="002E4544" w:rsidRDefault="002E4544" w:rsidP="002E4544">
      <w:pPr>
        <w:pStyle w:val="a4"/>
        <w:numPr>
          <w:ilvl w:val="0"/>
          <w:numId w:val="24"/>
        </w:numPr>
        <w:ind w:left="0" w:right="26" w:firstLine="1134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>ผลการศึกษา</w:t>
      </w:r>
    </w:p>
    <w:p w14:paraId="13ECC130" w14:textId="77777777" w:rsidR="002E4544" w:rsidRPr="002E4544" w:rsidRDefault="002E4544" w:rsidP="002E4544">
      <w:pPr>
        <w:pStyle w:val="a4"/>
        <w:numPr>
          <w:ilvl w:val="0"/>
          <w:numId w:val="24"/>
        </w:numPr>
        <w:ind w:left="0" w:right="26" w:firstLine="1134"/>
        <w:rPr>
          <w:rFonts w:ascii="TH SarabunPSK" w:hAnsi="TH SarabunPSK" w:cs="TH SarabunPSK"/>
          <w:sz w:val="32"/>
          <w:szCs w:val="32"/>
          <w:cs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lastRenderedPageBreak/>
        <w:t xml:space="preserve">การตรวจสอบการสำเร็จการศึกษา </w:t>
      </w:r>
    </w:p>
    <w:p w14:paraId="53C1DE42" w14:textId="77777777" w:rsidR="002E4544" w:rsidRPr="002E4544" w:rsidRDefault="002E4544" w:rsidP="002E4544">
      <w:pPr>
        <w:ind w:right="26" w:firstLine="1134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E454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ระบบสารสนเทศสำหรับนักศึกษา</w:t>
      </w:r>
      <w:r w:rsidRPr="002E4544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hyperlink r:id="rId12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สำนักบริหารและพัฒนาวิชาการ ม.แม่โจ้</w:t>
        </w:r>
      </w:hyperlink>
      <w:r w:rsidRPr="002E4544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Pr="002E4544">
        <w:rPr>
          <w:rFonts w:ascii="TH SarabunPSK" w:eastAsia="Times New Roman" w:hAnsi="TH SarabunPSK" w:cs="TH SarabunPSK"/>
          <w:sz w:val="32"/>
          <w:szCs w:val="32"/>
          <w:cs/>
        </w:rPr>
        <w:t>ให้บริการนักศึกษามี 2 ส่วนรายละเอียด ดังนี้</w:t>
      </w:r>
    </w:p>
    <w:p w14:paraId="4F785C79" w14:textId="77777777" w:rsidR="002E4544" w:rsidRPr="002E4544" w:rsidRDefault="002E4544" w:rsidP="002E4544">
      <w:pPr>
        <w:pStyle w:val="a4"/>
        <w:numPr>
          <w:ilvl w:val="0"/>
          <w:numId w:val="25"/>
        </w:numPr>
        <w:ind w:left="0" w:right="26"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>ตรวจสอบข้อมูลนักศึกษา เช่น ทะเบียนประวัติ สถานะสำเร็จการศึกษา ใบสรุปเกรดเฉลี่ยนักศึกษา และขั้นตอนการลงทะเบียน</w:t>
      </w:r>
    </w:p>
    <w:p w14:paraId="57806745" w14:textId="77777777" w:rsidR="002E4544" w:rsidRPr="002E4544" w:rsidRDefault="002E4544" w:rsidP="002E4544">
      <w:pPr>
        <w:pStyle w:val="a4"/>
        <w:numPr>
          <w:ilvl w:val="0"/>
          <w:numId w:val="25"/>
        </w:numPr>
        <w:ind w:left="0"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 xml:space="preserve">ระบบขอเอกสารออนไลน์ทุกระดับการศึกษา เช่น </w:t>
      </w:r>
      <w:r w:rsidRPr="002E4544">
        <w:rPr>
          <w:rFonts w:ascii="TH SarabunPSK" w:hAnsi="TH SarabunPSK" w:cs="TH SarabunPSK"/>
          <w:sz w:val="32"/>
          <w:szCs w:val="32"/>
        </w:rPr>
        <w:t xml:space="preserve"> </w:t>
      </w:r>
      <w:r w:rsidRPr="002E4544">
        <w:rPr>
          <w:rFonts w:ascii="TH SarabunPSK" w:hAnsi="TH SarabunPSK" w:cs="TH SarabunPSK"/>
          <w:sz w:val="32"/>
          <w:szCs w:val="32"/>
          <w:cs/>
        </w:rPr>
        <w:t>หนังสือรายงานผลการศึกษาชั่วคราว - ถาวร (</w:t>
      </w:r>
      <w:r w:rsidRPr="002E4544">
        <w:rPr>
          <w:rFonts w:ascii="TH SarabunPSK" w:hAnsi="TH SarabunPSK" w:cs="TH SarabunPSK"/>
          <w:sz w:val="32"/>
          <w:szCs w:val="32"/>
        </w:rPr>
        <w:t xml:space="preserve">Transcript) </w:t>
      </w:r>
      <w:r w:rsidRPr="002E4544">
        <w:rPr>
          <w:rFonts w:ascii="TH SarabunPSK" w:hAnsi="TH SarabunPSK" w:cs="TH SarabunPSK"/>
          <w:sz w:val="32"/>
          <w:szCs w:val="32"/>
          <w:cs/>
        </w:rPr>
        <w:t>หนังสือรับรองคาดว่าจะสำเร็จการศึกษา</w:t>
      </w:r>
      <w:r w:rsidRPr="002E4544">
        <w:rPr>
          <w:rFonts w:ascii="TH SarabunPSK" w:hAnsi="TH SarabunPSK" w:cs="TH SarabunPSK"/>
          <w:sz w:val="32"/>
          <w:szCs w:val="32"/>
        </w:rPr>
        <w:t xml:space="preserve"> </w:t>
      </w:r>
      <w:r w:rsidRPr="002E4544">
        <w:rPr>
          <w:rFonts w:ascii="TH SarabunPSK" w:hAnsi="TH SarabunPSK" w:cs="TH SarabunPSK"/>
          <w:sz w:val="32"/>
          <w:szCs w:val="32"/>
          <w:cs/>
        </w:rPr>
        <w:t>หนังสือรับรองวันที่สำเร็จการศึกษา</w:t>
      </w:r>
      <w:r w:rsidRPr="002E4544">
        <w:rPr>
          <w:rFonts w:ascii="TH SarabunPSK" w:hAnsi="TH SarabunPSK" w:cs="TH SarabunPSK"/>
          <w:sz w:val="32"/>
          <w:szCs w:val="32"/>
        </w:rPr>
        <w:t xml:space="preserve"> </w:t>
      </w:r>
      <w:r w:rsidRPr="002E4544">
        <w:rPr>
          <w:rFonts w:ascii="TH SarabunPSK" w:hAnsi="TH SarabunPSK" w:cs="TH SarabunPSK"/>
          <w:sz w:val="32"/>
          <w:szCs w:val="32"/>
          <w:cs/>
        </w:rPr>
        <w:t>และหนังสือรับรองสภาอนุมัติ</w:t>
      </w:r>
    </w:p>
    <w:p w14:paraId="7406AFAF" w14:textId="77777777" w:rsidR="002E4544" w:rsidRPr="002E4544" w:rsidRDefault="002E4544" w:rsidP="002E4544">
      <w:pPr>
        <w:pStyle w:val="a4"/>
        <w:numPr>
          <w:ilvl w:val="0"/>
          <w:numId w:val="25"/>
        </w:numPr>
        <w:ind w:left="0"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>ระบบรักษาสภาพนักศึกษา และลาพักการศึกษา</w:t>
      </w:r>
    </w:p>
    <w:p w14:paraId="3F8EC2D0" w14:textId="77777777" w:rsidR="002E4544" w:rsidRPr="002E4544" w:rsidRDefault="002E4544" w:rsidP="002E4544">
      <w:pPr>
        <w:pStyle w:val="a4"/>
        <w:numPr>
          <w:ilvl w:val="0"/>
          <w:numId w:val="25"/>
        </w:numPr>
        <w:ind w:left="0"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>ระบบบอกเลิกรายวิชาออนไลน์ (</w:t>
      </w:r>
      <w:r w:rsidRPr="002E4544">
        <w:rPr>
          <w:rFonts w:ascii="TH SarabunPSK" w:hAnsi="TH SarabunPSK" w:cs="TH SarabunPSK"/>
          <w:sz w:val="32"/>
          <w:szCs w:val="32"/>
        </w:rPr>
        <w:t xml:space="preserve">Drop W) </w:t>
      </w:r>
    </w:p>
    <w:p w14:paraId="62D47150" w14:textId="77777777" w:rsidR="002E4544" w:rsidRPr="002E4544" w:rsidRDefault="002E4544" w:rsidP="002E4544">
      <w:pPr>
        <w:pStyle w:val="a4"/>
        <w:numPr>
          <w:ilvl w:val="0"/>
          <w:numId w:val="25"/>
        </w:numPr>
        <w:ind w:left="0"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 xml:space="preserve">ระบบผ่อนผันค่าธรรมเนียมการศึกษา/ชำระเงินล่าช้า </w:t>
      </w:r>
    </w:p>
    <w:p w14:paraId="0B0BFC68" w14:textId="77777777" w:rsidR="002E4544" w:rsidRPr="002E4544" w:rsidRDefault="002E4544" w:rsidP="002E4544">
      <w:pPr>
        <w:pStyle w:val="a4"/>
        <w:numPr>
          <w:ilvl w:val="0"/>
          <w:numId w:val="25"/>
        </w:numPr>
        <w:ind w:left="0"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 xml:space="preserve">ระบบส่งคาดว่าจะสำเร็จการศึกษา </w:t>
      </w:r>
    </w:p>
    <w:p w14:paraId="65DEDC4C" w14:textId="77777777" w:rsidR="002E4544" w:rsidRPr="002E4544" w:rsidRDefault="002E4544" w:rsidP="002E4544">
      <w:pPr>
        <w:pStyle w:val="a4"/>
        <w:numPr>
          <w:ilvl w:val="0"/>
          <w:numId w:val="25"/>
        </w:numPr>
        <w:ind w:left="0"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>ระบบปลอดหนี้และตรวจสอบหนี้นักศึกษา</w:t>
      </w:r>
    </w:p>
    <w:p w14:paraId="31B64A7E" w14:textId="77777777" w:rsidR="002E4544" w:rsidRPr="002E4544" w:rsidRDefault="002E4544" w:rsidP="002E4544">
      <w:pPr>
        <w:ind w:right="26" w:firstLine="1134"/>
        <w:contextualSpacing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954996B" w14:textId="77777777" w:rsidR="002E4544" w:rsidRPr="002E4544" w:rsidRDefault="002E4544" w:rsidP="002E4544">
      <w:pPr>
        <w:ind w:right="26" w:firstLine="1134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E454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ระบบสารสนเทศสนับสนุนการเรียนการสอน</w:t>
      </w:r>
      <w:r w:rsidRPr="002E454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2E4544">
        <w:rPr>
          <w:rFonts w:ascii="TH SarabunPSK" w:eastAsia="Times New Roman" w:hAnsi="TH SarabunPSK" w:cs="TH SarabunPSK"/>
          <w:sz w:val="32"/>
          <w:szCs w:val="32"/>
        </w:rPr>
        <w:t>(</w:t>
      </w:r>
      <w:hyperlink r:id="rId13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สำนักบริหารและพัฒนาวิชาการ ม.แม่โจ้</w:t>
        </w:r>
      </w:hyperlink>
      <w:r w:rsidRPr="002E4544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Pr="002E4544">
        <w:rPr>
          <w:rFonts w:ascii="TH SarabunPSK" w:eastAsia="Times New Roman" w:hAnsi="TH SarabunPSK" w:cs="TH SarabunPSK"/>
          <w:sz w:val="32"/>
          <w:szCs w:val="32"/>
          <w:cs/>
        </w:rPr>
        <w:t xml:space="preserve">ให้บริการบุคลากร และอาจารย์ผู้สอน ในส่วนของการตรวจสอบรายวิชาที่ค้างส่งผลการเรียน และรายวิชาเป็นอักษร </w:t>
      </w:r>
      <w:r w:rsidRPr="002E4544">
        <w:rPr>
          <w:rFonts w:ascii="TH SarabunPSK" w:eastAsia="Times New Roman" w:hAnsi="TH SarabunPSK" w:cs="TH SarabunPSK"/>
          <w:sz w:val="32"/>
          <w:szCs w:val="32"/>
        </w:rPr>
        <w:t xml:space="preserve">I </w:t>
      </w:r>
      <w:r w:rsidRPr="002E4544">
        <w:rPr>
          <w:rFonts w:ascii="TH SarabunPSK" w:eastAsia="Times New Roman" w:hAnsi="TH SarabunPSK" w:cs="TH SarabunPSK"/>
          <w:sz w:val="32"/>
          <w:szCs w:val="32"/>
          <w:cs/>
        </w:rPr>
        <w:t>และข้อมูลสรุปรายวิชาที่ส่งผลคะแนนและค้างส่งผลคะแนนผ่านระบบบริการการศึกษา</w:t>
      </w:r>
    </w:p>
    <w:p w14:paraId="7D8E68F2" w14:textId="77777777" w:rsidR="002E4544" w:rsidRPr="002E4544" w:rsidRDefault="002E4544" w:rsidP="002E4544">
      <w:pPr>
        <w:ind w:right="26" w:firstLine="1134"/>
        <w:contextualSpacing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B5D0C44" w14:textId="77777777" w:rsidR="002E4544" w:rsidRPr="002E4544" w:rsidRDefault="002E4544" w:rsidP="002E4544">
      <w:pPr>
        <w:ind w:right="26" w:firstLine="1134"/>
        <w:contextualSpacing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2E454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ระบบช่องทางให้อาจารย์ที่ปรึกษา</w:t>
      </w:r>
      <w:r w:rsidRPr="002E4544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2E4544">
        <w:rPr>
          <w:rFonts w:ascii="TH SarabunPSK" w:eastAsia="Times New Roman" w:hAnsi="TH SarabunPSK" w:cs="TH SarabunPSK"/>
          <w:sz w:val="32"/>
          <w:szCs w:val="32"/>
          <w:cs/>
        </w:rPr>
        <w:t>(</w:t>
      </w:r>
      <w:hyperlink r:id="rId14" w:history="1">
        <w:r w:rsidRPr="002E4544">
          <w:rPr>
            <w:rStyle w:val="a3"/>
            <w:rFonts w:ascii="TH SarabunPSK" w:eastAsia="Times New Roman" w:hAnsi="TH SarabunPSK" w:cs="TH SarabunPSK"/>
            <w:sz w:val="32"/>
            <w:szCs w:val="32"/>
          </w:rPr>
          <w:t>https://reg.mju.ac.th/registrar/home.asp</w:t>
        </w:r>
      </w:hyperlink>
      <w:r w:rsidRPr="002E4544">
        <w:rPr>
          <w:rFonts w:ascii="TH SarabunPSK" w:eastAsia="Times New Roman" w:hAnsi="TH SarabunPSK" w:cs="TH SarabunPSK"/>
          <w:sz w:val="32"/>
          <w:szCs w:val="32"/>
          <w:cs/>
        </w:rPr>
        <w:t xml:space="preserve"> ได้ติดต่อนักศึกษาเพื่อให้คำแนะนำนักศึกษาเกี่ยวกับเรื่องต่าง ๆ</w:t>
      </w:r>
    </w:p>
    <w:p w14:paraId="1BAC6C64" w14:textId="77777777" w:rsidR="002E4544" w:rsidRPr="002E4544" w:rsidRDefault="002E4544" w:rsidP="002E4544">
      <w:pPr>
        <w:ind w:right="26" w:firstLine="1134"/>
        <w:contextualSpacing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0C6EA15" w14:textId="77777777" w:rsidR="002E4544" w:rsidRPr="002E4544" w:rsidRDefault="002E4544" w:rsidP="002E4544">
      <w:pPr>
        <w:ind w:right="26" w:firstLine="1134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E454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สารสนเทศสำหรับผู้ปกครอง</w:t>
      </w:r>
      <w:r w:rsidRPr="002E4544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hyperlink r:id="rId15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สำนักบริหารและพัฒนาวิชาการ ม.แม่โจ้</w:t>
        </w:r>
      </w:hyperlink>
      <w:r w:rsidRPr="002E4544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Pr="002E4544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เป็นระบบที่ให้บริการผู้ปกครองสำหรับติดตามนักศึกษา เช่น ข้อมูลประวัติ ค่าธรรมเนียมการศึกษา ผลการศึกษา และข้อมูลความประพฤติ </w:t>
      </w:r>
    </w:p>
    <w:p w14:paraId="2A0EF27C" w14:textId="77777777" w:rsidR="002E4544" w:rsidRPr="002E4544" w:rsidRDefault="002E4544" w:rsidP="002E4544">
      <w:pPr>
        <w:ind w:right="26" w:firstLine="1134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1A794422" w14:textId="77777777" w:rsidR="002E4544" w:rsidRPr="002E4544" w:rsidRDefault="002E4544" w:rsidP="002E4544">
      <w:pPr>
        <w:ind w:right="26" w:firstLine="1134"/>
        <w:contextualSpacing/>
        <w:jc w:val="thaiDistribute"/>
        <w:outlineLvl w:val="3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E454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ช่องทางการให้คำปรึกษาและการบริการ</w:t>
      </w:r>
    </w:p>
    <w:p w14:paraId="393791F6" w14:textId="77777777" w:rsidR="002E4544" w:rsidRPr="002E4544" w:rsidRDefault="002E4544" w:rsidP="002E4544">
      <w:pPr>
        <w:ind w:right="26" w:firstLine="1134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E4544">
        <w:rPr>
          <w:rFonts w:ascii="TH SarabunPSK" w:eastAsia="Times New Roman" w:hAnsi="TH SarabunPSK" w:cs="TH SarabunPSK"/>
          <w:sz w:val="32"/>
          <w:szCs w:val="32"/>
          <w:cs/>
        </w:rPr>
        <w:t>เพื่อให้นักศึกษาได้รับข้อมูลและความช่วยเหลืออย่างทั่วถึง ฝ่ายทะเบียนฯ ให้บริการให้คำปรึกษาและสนับสนุนการดำเนินการด้านการลงทะเบียนและการจัดการศึกษาผ่านหลากหลายช่องทาง ได้แก่:</w:t>
      </w:r>
    </w:p>
    <w:p w14:paraId="23E75A65" w14:textId="77777777" w:rsidR="002E4544" w:rsidRPr="002E4544" w:rsidRDefault="002E4544" w:rsidP="002E4544">
      <w:pPr>
        <w:numPr>
          <w:ilvl w:val="0"/>
          <w:numId w:val="22"/>
        </w:numPr>
        <w:ind w:left="0" w:right="26" w:firstLine="1134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E4544">
        <w:rPr>
          <w:rFonts w:ascii="TH SarabunPSK" w:eastAsia="Times New Roman" w:hAnsi="TH SarabunPSK" w:cs="TH SarabunPSK"/>
          <w:sz w:val="32"/>
          <w:szCs w:val="32"/>
          <w:cs/>
        </w:rPr>
        <w:t>เว็บไซต์</w:t>
      </w:r>
      <w:r w:rsidRPr="002E454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E454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ระบบบริการการศึกษา</w:t>
      </w:r>
      <w:r w:rsidRPr="002E454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E4544">
        <w:rPr>
          <w:rFonts w:ascii="TH SarabunPSK" w:eastAsia="Times New Roman" w:hAnsi="TH SarabunPSK" w:cs="TH SarabunPSK"/>
          <w:sz w:val="32"/>
          <w:szCs w:val="32"/>
          <w:cs/>
        </w:rPr>
        <w:t>(</w:t>
      </w:r>
      <w:hyperlink r:id="rId16" w:history="1">
        <w:r w:rsidRPr="002E4544">
          <w:rPr>
            <w:rStyle w:val="a3"/>
            <w:rFonts w:ascii="TH SarabunPSK" w:eastAsia="Times New Roman" w:hAnsi="TH SarabunPSK" w:cs="TH SarabunPSK"/>
            <w:sz w:val="32"/>
            <w:szCs w:val="32"/>
          </w:rPr>
          <w:t>https://reg.mju.ac.th/registrar/home.asp</w:t>
        </w:r>
      </w:hyperlink>
      <w:r w:rsidRPr="002E4544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7D8387DD" w14:textId="77777777" w:rsidR="002E4544" w:rsidRPr="002E4544" w:rsidRDefault="002E4544" w:rsidP="002E4544">
      <w:pPr>
        <w:numPr>
          <w:ilvl w:val="0"/>
          <w:numId w:val="22"/>
        </w:numPr>
        <w:ind w:left="0" w:right="26" w:firstLine="1134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E4544">
        <w:rPr>
          <w:rFonts w:ascii="TH SarabunPSK" w:eastAsia="Times New Roman" w:hAnsi="TH SarabunPSK" w:cs="TH SarabunPSK"/>
          <w:sz w:val="32"/>
          <w:szCs w:val="32"/>
          <w:cs/>
        </w:rPr>
        <w:t>เว็บไซต์</w:t>
      </w:r>
      <w:r w:rsidRPr="002E454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E454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สำนักบริหารและพัฒนาวิชาการ</w:t>
      </w:r>
      <w:r w:rsidRPr="002E4544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hyperlink r:id="rId17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สำนักบริหารและพัฒนาวิชาการ ม.แม่โจ้</w:t>
        </w:r>
      </w:hyperlink>
      <w:r w:rsidRPr="002E4544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3A002BD0" w14:textId="77777777" w:rsidR="002E4544" w:rsidRPr="002E4544" w:rsidRDefault="002E4544" w:rsidP="002E4544">
      <w:pPr>
        <w:numPr>
          <w:ilvl w:val="0"/>
          <w:numId w:val="22"/>
        </w:numPr>
        <w:ind w:left="0" w:right="26" w:firstLine="1134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E4544">
        <w:rPr>
          <w:rFonts w:ascii="TH SarabunPSK" w:eastAsia="Times New Roman" w:hAnsi="TH SarabunPSK" w:cs="TH SarabunPSK"/>
          <w:sz w:val="32"/>
          <w:szCs w:val="32"/>
          <w:cs/>
        </w:rPr>
        <w:t>เพจ</w:t>
      </w:r>
      <w:r w:rsidRPr="002E454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E4544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Facebook: MJUNOW – </w:t>
      </w:r>
      <w:r w:rsidRPr="002E454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ข้อมูลข่าวสารเพื่อนักศึกษา มหาวิทยาลัยแม่โจ้</w:t>
      </w:r>
      <w:r w:rsidRPr="002E454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hyperlink r:id="rId18" w:history="1">
        <w:r w:rsidRPr="002E4544">
          <w:rPr>
            <w:rStyle w:val="a3"/>
            <w:rFonts w:ascii="TH SarabunPSK" w:eastAsia="Times New Roman" w:hAnsi="TH SarabunPSK" w:cs="TH SarabunPSK"/>
            <w:b/>
            <w:bCs/>
            <w:sz w:val="32"/>
            <w:szCs w:val="32"/>
          </w:rPr>
          <w:t>Facebook: MJUNOW</w:t>
        </w:r>
      </w:hyperlink>
    </w:p>
    <w:p w14:paraId="339D8E39" w14:textId="77777777" w:rsidR="002E4544" w:rsidRPr="002E4544" w:rsidRDefault="002E4544" w:rsidP="002E4544">
      <w:pPr>
        <w:numPr>
          <w:ilvl w:val="0"/>
          <w:numId w:val="22"/>
        </w:numPr>
        <w:ind w:left="0" w:right="26" w:firstLine="1134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E4544">
        <w:rPr>
          <w:rFonts w:ascii="TH SarabunPSK" w:eastAsia="Times New Roman" w:hAnsi="TH SarabunPSK" w:cs="TH SarabunPSK"/>
          <w:sz w:val="32"/>
          <w:szCs w:val="32"/>
          <w:cs/>
        </w:rPr>
        <w:t>ติดต่อโดยตรงที่</w:t>
      </w:r>
      <w:r w:rsidRPr="002E454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E454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ฝ่ายทะเบียนและบริการการศึกษา</w:t>
      </w:r>
      <w:r w:rsidRPr="002E454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E4544">
        <w:rPr>
          <w:rFonts w:ascii="TH SarabunPSK" w:eastAsia="Times New Roman" w:hAnsi="TH SarabunPSK" w:cs="TH SarabunPSK"/>
          <w:sz w:val="32"/>
          <w:szCs w:val="32"/>
          <w:cs/>
        </w:rPr>
        <w:t xml:space="preserve">ชั้น </w:t>
      </w:r>
      <w:r w:rsidRPr="002E4544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2E4544">
        <w:rPr>
          <w:rFonts w:ascii="TH SarabunPSK" w:eastAsia="Times New Roman" w:hAnsi="TH SarabunPSK" w:cs="TH SarabunPSK"/>
          <w:sz w:val="32"/>
          <w:szCs w:val="32"/>
          <w:cs/>
        </w:rPr>
        <w:t>อาคารอำนวย ยศสุข</w:t>
      </w:r>
    </w:p>
    <w:p w14:paraId="3E65FB5F" w14:textId="77777777" w:rsidR="002E4544" w:rsidRPr="002E4544" w:rsidRDefault="002E4544" w:rsidP="002E4544">
      <w:pPr>
        <w:numPr>
          <w:ilvl w:val="0"/>
          <w:numId w:val="22"/>
        </w:numPr>
        <w:ind w:left="0" w:right="26" w:firstLine="1134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E4544">
        <w:rPr>
          <w:rFonts w:ascii="TH SarabunPSK" w:eastAsia="Times New Roman" w:hAnsi="TH SarabunPSK" w:cs="TH SarabunPSK"/>
          <w:sz w:val="32"/>
          <w:szCs w:val="32"/>
          <w:cs/>
        </w:rPr>
        <w:t>โทรศัพท์:</w:t>
      </w:r>
      <w:r w:rsidRPr="002E454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E4544">
        <w:rPr>
          <w:rFonts w:ascii="TH SarabunPSK" w:eastAsia="Times New Roman" w:hAnsi="TH SarabunPSK" w:cs="TH SarabunPSK"/>
          <w:b/>
          <w:bCs/>
          <w:sz w:val="32"/>
          <w:szCs w:val="32"/>
        </w:rPr>
        <w:t>0 5387 3458-9</w:t>
      </w:r>
    </w:p>
    <w:p w14:paraId="69693D1B" w14:textId="77777777" w:rsidR="002E4544" w:rsidRPr="002E4544" w:rsidRDefault="002E4544" w:rsidP="002E4544">
      <w:pPr>
        <w:ind w:right="26" w:firstLine="1134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E4544">
        <w:rPr>
          <w:rFonts w:ascii="TH SarabunPSK" w:eastAsia="Times New Roman" w:hAnsi="TH SarabunPSK" w:cs="TH SarabunPSK"/>
          <w:sz w:val="32"/>
          <w:szCs w:val="32"/>
          <w:cs/>
        </w:rPr>
        <w:t>ฝ่ายทะเบียนและบริการการศึกษา มุ่งมั่นในการให้บริการที่โปร่งใส ถูกต้อง รวดเร็ว และเป็นมิตร เพื่อสนับสนุนการเรียนรู้ของนักศึกษาให้ดำเนินไปได้อย่างราบรื่นตลอดระยะเวลาการศึกษาในมหาวิทยาลัย</w:t>
      </w:r>
    </w:p>
    <w:p w14:paraId="055A2D99" w14:textId="77777777" w:rsidR="002E4544" w:rsidRPr="002E4544" w:rsidRDefault="002E4544" w:rsidP="002E4544">
      <w:pPr>
        <w:ind w:right="-192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F93F290" w14:textId="77777777" w:rsidR="002E4544" w:rsidRPr="002E4544" w:rsidRDefault="002E4544" w:rsidP="002E4544">
      <w:pPr>
        <w:pStyle w:val="a6"/>
        <w:spacing w:before="0" w:beforeAutospacing="0" w:after="0" w:afterAutospacing="0"/>
        <w:ind w:right="-4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สำนักหอสมุด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ในฐานะเป็นหน่วยงานสนับสนุนที่สำคัญของมหาวิทยาลัยในการสนับสนุนการเรียน การสอน การวิจัย และส่งเสริมการเรียนรู้แก่ นักศึกษา อาจารย์ บุคลากร นักวิจัย โดยได้จัดให้มีการบริการที่สำคัญ ได้แก่ </w:t>
      </w:r>
    </w:p>
    <w:p w14:paraId="19CD700E" w14:textId="77777777" w:rsidR="002E4544" w:rsidRPr="002E4544" w:rsidRDefault="002E4544" w:rsidP="002E4544">
      <w:pPr>
        <w:pStyle w:val="a6"/>
        <w:spacing w:before="0" w:beforeAutospacing="0" w:after="0" w:afterAutospacing="0"/>
        <w:ind w:right="-4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E4544">
        <w:rPr>
          <w:rFonts w:ascii="TH SarabunPSK" w:hAnsi="TH SarabunPSK" w:cs="TH SarabunPSK"/>
          <w:b/>
          <w:bCs/>
          <w:sz w:val="32"/>
          <w:szCs w:val="32"/>
          <w:cs/>
        </w:rPr>
        <w:t>. การให้บริการทรัพยากรสารสนเทศ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 แบ่งเป็น 1) รูปแบบ</w:t>
      </w:r>
      <w:r w:rsidRPr="002E4544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ตัวเล่ม </w:t>
      </w:r>
      <w:r w:rsidRPr="002E4544">
        <w:rPr>
          <w:rFonts w:ascii="TH SarabunPSK" w:hAnsi="TH SarabunPSK" w:cs="TH SarabunPSK"/>
          <w:sz w:val="32"/>
          <w:szCs w:val="32"/>
          <w:cs/>
        </w:rPr>
        <w:t>ได้แก่ หนังสือ วารสาร และสื่อโสตทัศน์ 2) รูปแบบดิจิทัล ได้แก่ หนังสืออิเล็กทรอนิกส์ วารสารอิเล็กทรอนิกส์ ฐานข้อมูลอิเล็กทรอนิกส์ และ 3) โปรแกรมสนับสนุนการเรียนรู้และการวิจัย โดยทรัพยากรสารสนเทศดังกล่าวได้สอดคล้องกับ</w:t>
      </w:r>
      <w:hyperlink r:id="rId19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หลักสูตรการเรียนการสอนของมหาวิทยาลัย</w:t>
        </w:r>
      </w:hyperlink>
      <w:r w:rsidRPr="002E4544">
        <w:rPr>
          <w:rFonts w:ascii="TH SarabunPSK" w:hAnsi="TH SarabunPSK" w:cs="TH SarabunPSK"/>
          <w:sz w:val="32"/>
          <w:szCs w:val="32"/>
          <w:cs/>
        </w:rPr>
        <w:t xml:space="preserve"> ทั้ง 3 แห่ง ได้แก่ มหาวิทยาลัยแม่โจ้ เชียงใหม่ มหาวิทยาลัยแม่โจ้-แพร่ เฉลิมพระเกียรติ และมหาวิทยาลัยแม่โจ้-ชุมพร จำนวน 1</w:t>
      </w:r>
      <w:r w:rsidRPr="002E4544">
        <w:rPr>
          <w:rFonts w:ascii="TH SarabunPSK" w:hAnsi="TH SarabunPSK" w:cs="TH SarabunPSK"/>
          <w:sz w:val="32"/>
          <w:szCs w:val="32"/>
        </w:rPr>
        <w:t>8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 คณะ/วิทยาลัย รวมทั้งสิ้น 1</w:t>
      </w:r>
      <w:r w:rsidRPr="002E4544">
        <w:rPr>
          <w:rFonts w:ascii="TH SarabunPSK" w:hAnsi="TH SarabunPSK" w:cs="TH SarabunPSK"/>
          <w:sz w:val="32"/>
          <w:szCs w:val="32"/>
        </w:rPr>
        <w:t>16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 หลักสูตร โดยแบ่งทรัพยากรสารสนเทศ ดังนี้ </w:t>
      </w:r>
    </w:p>
    <w:p w14:paraId="795098BB" w14:textId="77777777" w:rsidR="002E4544" w:rsidRPr="002E4544" w:rsidRDefault="002E4544" w:rsidP="002E4544">
      <w:pPr>
        <w:pStyle w:val="a4"/>
        <w:numPr>
          <w:ilvl w:val="0"/>
          <w:numId w:val="26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>ทรัพยากรในรูปแบบตัวเล่ม ที่มี</w:t>
      </w:r>
      <w:hyperlink r:id="rId20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ให้บริการในระบบห้องสมุดอัตโนมัติ</w:t>
        </w:r>
      </w:hyperlink>
      <w:r w:rsidRPr="002E4544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14:paraId="2400415C" w14:textId="77777777" w:rsidR="002E4544" w:rsidRPr="002E4544" w:rsidRDefault="002E4544" w:rsidP="002E4544">
      <w:pPr>
        <w:pStyle w:val="a4"/>
        <w:tabs>
          <w:tab w:val="left" w:pos="1890"/>
        </w:tabs>
        <w:ind w:left="0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E4544">
        <w:rPr>
          <w:rFonts w:ascii="TH SarabunPSK" w:hAnsi="TH SarabunPSK" w:cs="TH SarabunPSK"/>
          <w:color w:val="000000" w:themeColor="text1"/>
          <w:sz w:val="32"/>
          <w:szCs w:val="32"/>
          <w:cs/>
        </w:rPr>
        <w:t>1.1) หนังสือจำนวน 200</w:t>
      </w:r>
      <w:r w:rsidRPr="002E4544">
        <w:rPr>
          <w:rFonts w:ascii="TH SarabunPSK" w:hAnsi="TH SarabunPSK" w:cs="TH SarabunPSK"/>
          <w:color w:val="000000" w:themeColor="text1"/>
          <w:sz w:val="32"/>
          <w:szCs w:val="32"/>
        </w:rPr>
        <w:t>,114</w:t>
      </w:r>
      <w:r w:rsidRPr="002E45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เล่ม แบ่งเป็น หนังสือภาษาไทย 162</w:t>
      </w:r>
      <w:r w:rsidRPr="002E4544">
        <w:rPr>
          <w:rFonts w:ascii="TH SarabunPSK" w:hAnsi="TH SarabunPSK" w:cs="TH SarabunPSK"/>
          <w:color w:val="000000" w:themeColor="text1"/>
          <w:sz w:val="32"/>
          <w:szCs w:val="32"/>
        </w:rPr>
        <w:t>,670</w:t>
      </w:r>
      <w:r w:rsidRPr="002E45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เล่ม หนังสือภาษาต่างประเทศ 37</w:t>
      </w:r>
      <w:r w:rsidRPr="002E4544">
        <w:rPr>
          <w:rFonts w:ascii="TH SarabunPSK" w:hAnsi="TH SarabunPSK" w:cs="TH SarabunPSK"/>
          <w:color w:val="000000" w:themeColor="text1"/>
          <w:sz w:val="32"/>
          <w:szCs w:val="32"/>
        </w:rPr>
        <w:t>,444</w:t>
      </w:r>
      <w:r w:rsidRPr="002E45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เล่ม (ข้อมูล ณ วันที่ 4 เมษายน 2568)</w:t>
      </w:r>
    </w:p>
    <w:p w14:paraId="38D830FA" w14:textId="77777777" w:rsidR="002E4544" w:rsidRPr="002E4544" w:rsidRDefault="002E4544" w:rsidP="002E4544">
      <w:pPr>
        <w:pStyle w:val="a4"/>
        <w:numPr>
          <w:ilvl w:val="1"/>
          <w:numId w:val="27"/>
        </w:numPr>
        <w:tabs>
          <w:tab w:val="left" w:pos="1440"/>
          <w:tab w:val="left" w:pos="1890"/>
        </w:tabs>
        <w:ind w:left="0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E4544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วารสารจำนวน 1,350 รายชื่อ แบ่งเป็นวารสารภาษาไทย 913 รายชื่อ วารสารภาษาต่างประเทศ 437 รายชื่อ (ข้อมูล ณ วันที่ 4 เมษายน 2568)</w:t>
      </w:r>
    </w:p>
    <w:p w14:paraId="58DBB665" w14:textId="77777777" w:rsidR="002E4544" w:rsidRPr="002E4544" w:rsidRDefault="002E4544" w:rsidP="002E4544">
      <w:pPr>
        <w:pStyle w:val="a4"/>
        <w:numPr>
          <w:ilvl w:val="1"/>
          <w:numId w:val="27"/>
        </w:numPr>
        <w:ind w:left="0" w:firstLine="11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E45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สื่อโสตทัศนวัสดุ </w:t>
      </w:r>
      <w:r w:rsidRPr="002E4544">
        <w:rPr>
          <w:rFonts w:ascii="TH SarabunPSK" w:hAnsi="TH SarabunPSK" w:cs="TH SarabunPSK"/>
          <w:color w:val="000000" w:themeColor="text1"/>
          <w:sz w:val="32"/>
          <w:szCs w:val="32"/>
        </w:rPr>
        <w:t>3,869</w:t>
      </w:r>
      <w:r w:rsidRPr="002E45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รายชื่อ (ข้อมูล ณ วันที่ 4 เมษายน 2568)</w:t>
      </w:r>
    </w:p>
    <w:p w14:paraId="7FF116C8" w14:textId="77777777" w:rsidR="002E4544" w:rsidRPr="002E4544" w:rsidRDefault="002E4544" w:rsidP="002E4544">
      <w:pPr>
        <w:ind w:firstLine="1134"/>
        <w:jc w:val="thaiDistribute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2E4544">
        <w:rPr>
          <w:rFonts w:ascii="TH SarabunPSK" w:eastAsia="TH SarabunPSK" w:hAnsi="TH SarabunPSK" w:cs="TH SarabunPSK"/>
          <w:sz w:val="32"/>
          <w:szCs w:val="32"/>
          <w:cs/>
        </w:rPr>
        <w:t xml:space="preserve">2) </w:t>
      </w:r>
      <w:r w:rsidRPr="002E4544">
        <w:rPr>
          <w:rFonts w:ascii="TH SarabunPSK" w:hAnsi="TH SarabunPSK" w:cs="TH SarabunPSK"/>
          <w:sz w:val="32"/>
          <w:szCs w:val="32"/>
          <w:cs/>
        </w:rPr>
        <w:t>ทรัพยากรในรูปแบบดิจิทัล ที่</w:t>
      </w:r>
      <w:r w:rsidRPr="002E4544">
        <w:rPr>
          <w:rFonts w:ascii="TH SarabunPSK" w:eastAsia="TH SarabunPSK" w:hAnsi="TH SarabunPSK" w:cs="TH SarabunPSK"/>
          <w:sz w:val="32"/>
          <w:szCs w:val="32"/>
          <w:cs/>
        </w:rPr>
        <w:t>รองรับ</w:t>
      </w:r>
      <w:r w:rsidRPr="002E4544">
        <w:rPr>
          <w:rFonts w:ascii="TH SarabunPSK" w:hAnsi="TH SarabunPSK" w:cs="TH SarabunPSK"/>
          <w:sz w:val="32"/>
          <w:szCs w:val="32"/>
          <w:cs/>
        </w:rPr>
        <w:t>การให้บริการผ่านระบบออนไลน์</w:t>
      </w:r>
      <w:r w:rsidRPr="002E4544">
        <w:rPr>
          <w:rFonts w:ascii="TH SarabunPSK" w:eastAsia="TH SarabunPSK" w:hAnsi="TH SarabunPSK" w:cs="TH SarabunPSK"/>
          <w:sz w:val="32"/>
          <w:szCs w:val="32"/>
          <w:cs/>
        </w:rPr>
        <w:t>และอำนวยความสะดวกแก่ผู้รับบริการให้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สามารถเข้าถึงฐานข้อมูลที่สำนักหอสมุดมีให้บริการได้ตลอด 24 ชั่วโมง </w:t>
      </w:r>
      <w:r w:rsidRPr="002E4544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ผ่านดิจิทัลแพลตฟอร์ม </w:t>
      </w:r>
      <w:hyperlink r:id="rId21" w:history="1">
        <w:r w:rsidRPr="002E4544">
          <w:rPr>
            <w:rStyle w:val="a3"/>
            <w:rFonts w:ascii="TH SarabunPSK" w:eastAsiaTheme="minorEastAsia" w:hAnsi="TH SarabunPSK" w:cs="TH SarabunPSK"/>
            <w:sz w:val="32"/>
            <w:szCs w:val="32"/>
            <w:lang w:eastAsia="zh-CN"/>
          </w:rPr>
          <w:t>https</w:t>
        </w:r>
        <w:r w:rsidRPr="002E4544">
          <w:rPr>
            <w:rStyle w:val="a3"/>
            <w:rFonts w:ascii="TH SarabunPSK" w:eastAsiaTheme="minorEastAsia" w:hAnsi="TH SarabunPSK" w:cs="TH SarabunPSK"/>
            <w:sz w:val="32"/>
            <w:szCs w:val="32"/>
            <w:cs/>
            <w:lang w:eastAsia="zh-CN"/>
          </w:rPr>
          <w:t>://</w:t>
        </w:r>
        <w:r w:rsidRPr="002E4544">
          <w:rPr>
            <w:rStyle w:val="a3"/>
            <w:rFonts w:ascii="TH SarabunPSK" w:eastAsiaTheme="minorEastAsia" w:hAnsi="TH SarabunPSK" w:cs="TH SarabunPSK"/>
            <w:sz w:val="32"/>
            <w:szCs w:val="32"/>
            <w:lang w:eastAsia="zh-CN"/>
          </w:rPr>
          <w:t>my</w:t>
        </w:r>
        <w:r w:rsidRPr="002E4544">
          <w:rPr>
            <w:rStyle w:val="a3"/>
            <w:rFonts w:ascii="TH SarabunPSK" w:eastAsiaTheme="minorEastAsia" w:hAnsi="TH SarabunPSK" w:cs="TH SarabunPSK"/>
            <w:sz w:val="32"/>
            <w:szCs w:val="32"/>
            <w:cs/>
            <w:lang w:eastAsia="zh-CN"/>
          </w:rPr>
          <w:t>.</w:t>
        </w:r>
        <w:proofErr w:type="spellStart"/>
        <w:r w:rsidRPr="002E4544">
          <w:rPr>
            <w:rStyle w:val="a3"/>
            <w:rFonts w:ascii="TH SarabunPSK" w:eastAsiaTheme="minorEastAsia" w:hAnsi="TH SarabunPSK" w:cs="TH SarabunPSK"/>
            <w:sz w:val="32"/>
            <w:szCs w:val="32"/>
            <w:lang w:eastAsia="zh-CN"/>
          </w:rPr>
          <w:t>openathens</w:t>
        </w:r>
        <w:proofErr w:type="spellEnd"/>
        <w:r w:rsidRPr="002E4544">
          <w:rPr>
            <w:rStyle w:val="a3"/>
            <w:rFonts w:ascii="TH SarabunPSK" w:eastAsiaTheme="minorEastAsia" w:hAnsi="TH SarabunPSK" w:cs="TH SarabunPSK"/>
            <w:sz w:val="32"/>
            <w:szCs w:val="32"/>
            <w:cs/>
            <w:lang w:eastAsia="zh-CN"/>
          </w:rPr>
          <w:t>.</w:t>
        </w:r>
        <w:r w:rsidRPr="002E4544">
          <w:rPr>
            <w:rStyle w:val="a3"/>
            <w:rFonts w:ascii="TH SarabunPSK" w:eastAsiaTheme="minorEastAsia" w:hAnsi="TH SarabunPSK" w:cs="TH SarabunPSK"/>
            <w:sz w:val="32"/>
            <w:szCs w:val="32"/>
            <w:lang w:eastAsia="zh-CN"/>
          </w:rPr>
          <w:t>net</w:t>
        </w:r>
        <w:r w:rsidRPr="002E4544">
          <w:rPr>
            <w:rStyle w:val="a3"/>
            <w:rFonts w:ascii="TH SarabunPSK" w:eastAsiaTheme="minorEastAsia" w:hAnsi="TH SarabunPSK" w:cs="TH SarabunPSK"/>
            <w:sz w:val="32"/>
            <w:szCs w:val="32"/>
            <w:cs/>
            <w:lang w:eastAsia="zh-CN"/>
          </w:rPr>
          <w:t>/</w:t>
        </w:r>
      </w:hyperlink>
      <w:r w:rsidRPr="002E4544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ประกอบด้วย</w:t>
      </w:r>
    </w:p>
    <w:p w14:paraId="5F03EB8B" w14:textId="77777777" w:rsidR="002E4544" w:rsidRPr="002E4544" w:rsidRDefault="002E4544" w:rsidP="002E4544">
      <w:pPr>
        <w:ind w:firstLine="1134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</w:rPr>
        <w:t>2</w:t>
      </w:r>
      <w:r w:rsidRPr="002E4544">
        <w:rPr>
          <w:rFonts w:ascii="TH SarabunPSK" w:hAnsi="TH SarabunPSK" w:cs="TH SarabunPSK"/>
          <w:sz w:val="32"/>
          <w:szCs w:val="32"/>
          <w:cs/>
        </w:rPr>
        <w:t>.</w:t>
      </w:r>
      <w:r w:rsidRPr="002E4544">
        <w:rPr>
          <w:rFonts w:ascii="TH SarabunPSK" w:hAnsi="TH SarabunPSK" w:cs="TH SarabunPSK"/>
          <w:sz w:val="32"/>
          <w:szCs w:val="32"/>
        </w:rPr>
        <w:t>1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) ฐานข้อมูลหนังสืออิเล็กทรอนิกส์ ที่สำนักหอสมุดมีให้บริการ </w:t>
      </w:r>
      <w:hyperlink r:id="rId22" w:history="1">
        <w:r w:rsidRPr="002E4544">
          <w:rPr>
            <w:rStyle w:val="a3"/>
            <w:rFonts w:ascii="TH SarabunPSK" w:hAnsi="TH SarabunPSK" w:cs="TH SarabunPSK"/>
            <w:color w:val="0070C0"/>
            <w:sz w:val="32"/>
            <w:szCs w:val="32"/>
            <w:cs/>
          </w:rPr>
          <w:t>จำนวน 12 ฐาน</w:t>
        </w:r>
      </w:hyperlink>
    </w:p>
    <w:p w14:paraId="34701B1F" w14:textId="77777777" w:rsidR="002E4544" w:rsidRPr="002E4544" w:rsidRDefault="002E4544" w:rsidP="002E4544">
      <w:pPr>
        <w:ind w:firstLine="1134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2E45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2.2) วารสารออนไลน์ โดยสามารถเข้าถึงบทความแบบออนไลน์ได้จากเว็บไซต์หลักของวารสาร </w:t>
      </w:r>
      <w:hyperlink r:id="rId23" w:history="1">
        <w:r w:rsidRPr="002E4544">
          <w:rPr>
            <w:rStyle w:val="a3"/>
            <w:rFonts w:ascii="TH SarabunPSK" w:hAnsi="TH SarabunPSK" w:cs="TH SarabunPSK"/>
            <w:color w:val="0070C0"/>
            <w:sz w:val="32"/>
            <w:szCs w:val="32"/>
            <w:cs/>
          </w:rPr>
          <w:t>จำนวน 400 รายชื่อ</w:t>
        </w:r>
      </w:hyperlink>
    </w:p>
    <w:p w14:paraId="4BCD561E" w14:textId="77777777" w:rsidR="002E4544" w:rsidRPr="002E4544" w:rsidRDefault="002E4544" w:rsidP="002E4544">
      <w:pPr>
        <w:ind w:firstLine="1134"/>
        <w:jc w:val="thaiDistribute"/>
        <w:rPr>
          <w:rStyle w:val="a3"/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>2.3)</w:t>
      </w:r>
      <w:r w:rsidRPr="002E4544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ฐานข้อมูลอิเล็กทรอนิกส์ ที่สำนักหอสมุดมีให้บริการ โดยมีทั้งที่สำนักหอสมุดจัดซื้อเองและสำนักงานปลัดกระทรวงการอุดมศึกษา วิทยาศาสตร์ วิจัยและนวัตกรรม จัดซื้อให้ รวม </w:t>
      </w:r>
      <w:hyperlink r:id="rId24" w:history="1">
        <w:r w:rsidRPr="002E4544">
          <w:rPr>
            <w:rStyle w:val="a3"/>
            <w:rFonts w:ascii="TH SarabunPSK" w:hAnsi="TH SarabunPSK" w:cs="TH SarabunPSK"/>
            <w:color w:val="0070C0"/>
            <w:sz w:val="32"/>
            <w:szCs w:val="32"/>
            <w:cs/>
          </w:rPr>
          <w:t>จำนวน 37 ฐาน</w:t>
        </w:r>
      </w:hyperlink>
    </w:p>
    <w:p w14:paraId="1F6D9F48" w14:textId="77777777" w:rsidR="002E4544" w:rsidRPr="002E4544" w:rsidRDefault="002E4544" w:rsidP="002E4544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E4544">
        <w:rPr>
          <w:rFonts w:ascii="TH SarabunPSK" w:hAnsi="TH SarabunPSK" w:cs="TH SarabunPSK"/>
          <w:sz w:val="32"/>
          <w:szCs w:val="32"/>
        </w:rPr>
        <w:t>2</w:t>
      </w:r>
      <w:r w:rsidRPr="002E4544">
        <w:rPr>
          <w:rFonts w:ascii="TH SarabunPSK" w:hAnsi="TH SarabunPSK" w:cs="TH SarabunPSK"/>
          <w:sz w:val="32"/>
          <w:szCs w:val="32"/>
          <w:cs/>
        </w:rPr>
        <w:t>.</w:t>
      </w:r>
      <w:r w:rsidRPr="002E4544">
        <w:rPr>
          <w:rFonts w:ascii="TH SarabunPSK" w:hAnsi="TH SarabunPSK" w:cs="TH SarabunPSK"/>
          <w:sz w:val="32"/>
          <w:szCs w:val="32"/>
        </w:rPr>
        <w:t>4)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 โปรแกรมสำเร็จรูปสำหรับจัดทำบรรณานุกรม และสนับสนุนการจัดทำจัดทำผลงานทางวิชาการ โดยเป็นการนำเทคโนโลยีเข้ามาใช้ได้อย่างมีประสิทธิภาพเพื่อการพัฒนาผลงานทางวิชาการของมหาวิทยาลัย ตลอดจนโปรแกรมที่อำนวยความสะดวกให้ผู้รับบริการสามารถเข้าถึงสารสนเทศได้ทุกสถานที่และทุกเวลาจำนวน 6 โปรแกรม ได้แก่</w:t>
      </w:r>
      <w:r w:rsidRPr="002E4544">
        <w:rPr>
          <w:rFonts w:ascii="TH SarabunPSK" w:hAnsi="TH SarabunPSK" w:cs="TH SarabunPSK"/>
          <w:sz w:val="32"/>
          <w:szCs w:val="32"/>
        </w:rPr>
        <w:t xml:space="preserve"> 1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) โปรแกรมจัดการรายการบรรณานุกรม </w:t>
      </w:r>
      <w:r w:rsidRPr="002E4544">
        <w:rPr>
          <w:rFonts w:ascii="TH SarabunPSK" w:hAnsi="TH SarabunPSK" w:cs="TH SarabunPSK"/>
          <w:sz w:val="32"/>
          <w:szCs w:val="32"/>
        </w:rPr>
        <w:t>EndNote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E4544">
        <w:rPr>
          <w:rFonts w:ascii="TH SarabunPSK" w:hAnsi="TH SarabunPSK" w:cs="TH SarabunPSK"/>
          <w:sz w:val="32"/>
          <w:szCs w:val="32"/>
        </w:rPr>
        <w:t>2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) โปรแกรมตรวจสอบการคัดลอกผลงานทางวิชาการ </w:t>
      </w:r>
      <w:r w:rsidRPr="002E4544">
        <w:rPr>
          <w:rFonts w:ascii="TH SarabunPSK" w:hAnsi="TH SarabunPSK" w:cs="TH SarabunPSK"/>
          <w:sz w:val="32"/>
          <w:szCs w:val="32"/>
        </w:rPr>
        <w:t>COPYLEAKS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544">
        <w:rPr>
          <w:rFonts w:ascii="TH SarabunPSK" w:hAnsi="TH SarabunPSK" w:cs="TH SarabunPSK"/>
          <w:sz w:val="32"/>
          <w:szCs w:val="32"/>
        </w:rPr>
        <w:t>(</w:t>
      </w:r>
      <w:r w:rsidRPr="002E4544">
        <w:rPr>
          <w:rFonts w:ascii="TH SarabunPSK" w:hAnsi="TH SarabunPSK" w:cs="TH SarabunPSK"/>
          <w:sz w:val="32"/>
          <w:szCs w:val="32"/>
          <w:cs/>
        </w:rPr>
        <w:t>ใช้ได้ถึง ธันวาคม 2567</w:t>
      </w:r>
      <w:r w:rsidRPr="002E4544">
        <w:rPr>
          <w:rFonts w:ascii="TH SarabunPSK" w:hAnsi="TH SarabunPSK" w:cs="TH SarabunPSK"/>
          <w:sz w:val="32"/>
          <w:szCs w:val="32"/>
        </w:rPr>
        <w:t xml:space="preserve">)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2E4544">
        <w:rPr>
          <w:rFonts w:ascii="TH SarabunPSK" w:hAnsi="TH SarabunPSK" w:cs="TH SarabunPSK"/>
          <w:sz w:val="32"/>
          <w:szCs w:val="32"/>
        </w:rPr>
        <w:t xml:space="preserve">Turnitin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(ใช้งานได้ตั้งแต่ 31 ธันวาคม 2567 – 30 ธันวาคม 2568) </w:t>
      </w:r>
      <w:r w:rsidRPr="002E4544">
        <w:rPr>
          <w:rFonts w:ascii="TH SarabunPSK" w:hAnsi="TH SarabunPSK" w:cs="TH SarabunPSK"/>
          <w:sz w:val="32"/>
          <w:szCs w:val="32"/>
        </w:rPr>
        <w:t>3</w:t>
      </w:r>
      <w:r w:rsidRPr="002E4544">
        <w:rPr>
          <w:rFonts w:ascii="TH SarabunPSK" w:hAnsi="TH SarabunPSK" w:cs="TH SarabunPSK"/>
          <w:sz w:val="32"/>
          <w:szCs w:val="32"/>
          <w:cs/>
        </w:rPr>
        <w:t>) โปรแกรมสำหรับวิเคราะห์ข้อมูลทางสถิติ และการจัดการข้อมูลต่าง ๆ (</w:t>
      </w:r>
      <w:r w:rsidRPr="002E4544">
        <w:rPr>
          <w:rFonts w:ascii="TH SarabunPSK" w:hAnsi="TH SarabunPSK" w:cs="TH SarabunPSK"/>
          <w:sz w:val="32"/>
          <w:szCs w:val="32"/>
        </w:rPr>
        <w:t>SPSS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2E4544">
        <w:rPr>
          <w:rFonts w:ascii="TH SarabunPSK" w:hAnsi="TH SarabunPSK" w:cs="TH SarabunPSK"/>
          <w:sz w:val="32"/>
          <w:szCs w:val="32"/>
        </w:rPr>
        <w:t>4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) ชุดโปรแกรม </w:t>
      </w:r>
      <w:r w:rsidRPr="002E4544">
        <w:rPr>
          <w:rFonts w:ascii="TH SarabunPSK" w:hAnsi="TH SarabunPSK" w:cs="TH SarabunPSK"/>
          <w:sz w:val="32"/>
          <w:szCs w:val="32"/>
        </w:rPr>
        <w:t>Adobe Creative Cloud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544">
        <w:rPr>
          <w:rFonts w:ascii="TH SarabunPSK" w:hAnsi="TH SarabunPSK" w:cs="TH SarabunPSK"/>
          <w:sz w:val="32"/>
          <w:szCs w:val="32"/>
        </w:rPr>
        <w:t>5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) ระบบยืนยันตัวตนและเครื่องมือช่วยในการเข้าถึงฐานข้อมูลออนไลน์ </w:t>
      </w:r>
      <w:proofErr w:type="spellStart"/>
      <w:r w:rsidRPr="002E4544">
        <w:rPr>
          <w:rFonts w:ascii="TH SarabunPSK" w:hAnsi="TH SarabunPSK" w:cs="TH SarabunPSK"/>
          <w:sz w:val="32"/>
          <w:szCs w:val="32"/>
        </w:rPr>
        <w:t>OpenAthens</w:t>
      </w:r>
      <w:proofErr w:type="spellEnd"/>
      <w:r w:rsidRPr="002E4544">
        <w:rPr>
          <w:rFonts w:ascii="TH SarabunPSK" w:hAnsi="TH SarabunPSK" w:cs="TH SarabunPSK"/>
          <w:sz w:val="32"/>
          <w:szCs w:val="32"/>
          <w:cs/>
        </w:rPr>
        <w:t xml:space="preserve"> และ 6)</w:t>
      </w:r>
      <w:r w:rsidRPr="002E4544">
        <w:rPr>
          <w:rFonts w:ascii="TH SarabunPSK" w:hAnsi="TH SarabunPSK" w:cs="TH SarabunPSK"/>
          <w:sz w:val="32"/>
          <w:szCs w:val="32"/>
        </w:rPr>
        <w:t xml:space="preserve"> AI Chatbot Chat GPT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B845397" w14:textId="77777777" w:rsidR="002E4544" w:rsidRPr="002E4544" w:rsidRDefault="002E4544" w:rsidP="002E4544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 xml:space="preserve">ทั้งนี้สำนักหอสมุดได้เล็งเห็นถึงความสำคัญของการแสวงหาความรู้และเพื่อนำพาสำนักหอสมุดก้าวไปสู่สังคมรักการอ่าน จึงได้จัดโครงการ </w:t>
      </w:r>
      <w:hyperlink r:id="rId25" w:history="1">
        <w:proofErr w:type="spellStart"/>
        <w:r w:rsidRPr="002E4544">
          <w:rPr>
            <w:rStyle w:val="a3"/>
            <w:rFonts w:ascii="TH SarabunPSK" w:hAnsi="TH SarabunPSK" w:cs="TH SarabunPSK"/>
            <w:sz w:val="32"/>
            <w:szCs w:val="32"/>
          </w:rPr>
          <w:t>Maejo</w:t>
        </w:r>
        <w:proofErr w:type="spellEnd"/>
        <w:r w:rsidRPr="002E4544">
          <w:rPr>
            <w:rStyle w:val="a3"/>
            <w:rFonts w:ascii="TH SarabunPSK" w:hAnsi="TH SarabunPSK" w:cs="TH SarabunPSK"/>
            <w:sz w:val="32"/>
            <w:szCs w:val="32"/>
          </w:rPr>
          <w:t xml:space="preserve"> Book Fair</w:t>
        </w:r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 xml:space="preserve"> </w:t>
        </w:r>
        <w:r w:rsidRPr="002E4544">
          <w:rPr>
            <w:rStyle w:val="a3"/>
            <w:rFonts w:ascii="TH SarabunPSK" w:hAnsi="TH SarabunPSK" w:cs="TH SarabunPSK"/>
            <w:sz w:val="32"/>
            <w:szCs w:val="32"/>
          </w:rPr>
          <w:t>2024</w:t>
        </w:r>
      </w:hyperlink>
      <w:r w:rsidRPr="002E4544">
        <w:rPr>
          <w:rFonts w:ascii="TH SarabunPSK" w:hAnsi="TH SarabunPSK" w:cs="TH SarabunPSK"/>
          <w:sz w:val="32"/>
          <w:szCs w:val="32"/>
          <w:cs/>
        </w:rPr>
        <w:t xml:space="preserve"> ขึ้น โดยมีจุดมุ่งหมาย เพื่อสร้างบรรยากาศแห่งการเรียนรู้ ส่งเสริมนิสัยรักการอ่าน ภายในงานได้จัดให้มีกิจกรรมส่งเสริมการเรียนรู้ต่าง ๆ ประกอบด้วย การออกร้านจำหน่ายหนังสือตำราวิชาการภาษาไทยและต่างประเทศที่สอดคล้องกับหลักสูตรการเรียนการสอน เพื่อให้อาจารย์ นักศึกษา และบุคลากรมีส่วนร่วมในการคัดเลือกหนังสือสำหรับใช้ในการเรียนการสอน การออกร้านจำหน่ายหนังสือทั่วไปทั้งประเภทสารคดีและบันเทิง นอกจากนั้นมีการนำเสนอนวัตกรรมความรู้ใหม่ๆ ที่น่าสนใจ เพื่อสร้างประสบการณ์การเรียนรู้และสร้างแรงบันดาลใจ เป็นการเปิดโลกทัศน์แห่งการเรียนรู้นอกตำรา ช่วยจุด</w:t>
      </w:r>
      <w:r w:rsidRPr="002E4544">
        <w:rPr>
          <w:rFonts w:ascii="TH SarabunPSK" w:hAnsi="TH SarabunPSK" w:cs="TH SarabunPSK"/>
          <w:sz w:val="32"/>
          <w:szCs w:val="32"/>
          <w:cs/>
        </w:rPr>
        <w:lastRenderedPageBreak/>
        <w:t xml:space="preserve">ประกายความคิดสร้างสรรค์ เพิ่มพูนทักษะการเรียนรู้ในศตวรรษที่ </w:t>
      </w:r>
      <w:r w:rsidRPr="002E4544">
        <w:rPr>
          <w:rFonts w:ascii="TH SarabunPSK" w:hAnsi="TH SarabunPSK" w:cs="TH SarabunPSK"/>
          <w:sz w:val="32"/>
          <w:szCs w:val="32"/>
        </w:rPr>
        <w:t xml:space="preserve">21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เติมเต็มให้นักศึกษามีความรู้และประสบการณ์ที่ดี โดยมีผลการประเมินความพึงพอใจในการจัดกิจกรรมร้อยละ </w:t>
      </w:r>
      <w:r w:rsidRPr="002E4544">
        <w:rPr>
          <w:rFonts w:ascii="TH SarabunPSK" w:hAnsi="TH SarabunPSK" w:cs="TH SarabunPSK"/>
          <w:sz w:val="32"/>
          <w:szCs w:val="32"/>
        </w:rPr>
        <w:t>93</w:t>
      </w:r>
      <w:r w:rsidRPr="002E4544">
        <w:rPr>
          <w:rFonts w:ascii="TH SarabunPSK" w:hAnsi="TH SarabunPSK" w:cs="TH SarabunPSK"/>
          <w:sz w:val="32"/>
          <w:szCs w:val="32"/>
          <w:cs/>
        </w:rPr>
        <w:t>.</w:t>
      </w:r>
      <w:r w:rsidRPr="002E4544">
        <w:rPr>
          <w:rFonts w:ascii="TH SarabunPSK" w:hAnsi="TH SarabunPSK" w:cs="TH SarabunPSK"/>
          <w:sz w:val="32"/>
          <w:szCs w:val="32"/>
        </w:rPr>
        <w:t>54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E8797CE" w14:textId="77777777" w:rsidR="002E4544" w:rsidRPr="002E4544" w:rsidRDefault="002E4544" w:rsidP="002E4544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>สำนักหอสมุด มหาวิทยาลัยแม่โจ้ ได้ดำเนินการประเมินผลการดำเนินงานโดย</w:t>
      </w:r>
      <w:hyperlink r:id="rId26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 xml:space="preserve">การศึกษาความคาดหวังและความพึงพอใจต่อคุณภาพบริการในปีงบประมาณ </w:t>
        </w:r>
        <w:r w:rsidRPr="002E4544">
          <w:rPr>
            <w:rStyle w:val="a3"/>
            <w:rFonts w:ascii="TH SarabunPSK" w:hAnsi="TH SarabunPSK" w:cs="TH SarabunPSK"/>
            <w:sz w:val="32"/>
            <w:szCs w:val="32"/>
          </w:rPr>
          <w:t>2567</w:t>
        </w:r>
      </w:hyperlink>
      <w:r w:rsidRPr="002E4544">
        <w:rPr>
          <w:rFonts w:ascii="TH SarabunPSK" w:hAnsi="TH SarabunPSK" w:cs="TH SarabunPSK"/>
          <w:sz w:val="32"/>
          <w:szCs w:val="32"/>
        </w:rPr>
        <w:t xml:space="preserve">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เพื่อสำรวจความคิดเห็นของผู้ใช้บริการเกี่ยวกับด้านทรัพยากรสารสนเทศและบริการต่าง ๆ โดยผลการประเมินความพึงพอใจมีค่าเฉลี่ย </w:t>
      </w:r>
      <w:r w:rsidRPr="002E4544">
        <w:rPr>
          <w:rFonts w:ascii="TH SarabunPSK" w:hAnsi="TH SarabunPSK" w:cs="TH SarabunPSK"/>
          <w:sz w:val="32"/>
          <w:szCs w:val="32"/>
        </w:rPr>
        <w:t xml:space="preserve">4.14 </w:t>
      </w:r>
      <w:r w:rsidRPr="002E4544">
        <w:rPr>
          <w:rFonts w:ascii="TH SarabunPSK" w:hAnsi="TH SarabunPSK" w:cs="TH SarabunPSK"/>
          <w:sz w:val="32"/>
          <w:szCs w:val="32"/>
          <w:cs/>
        </w:rPr>
        <w:t>อยู่ในระดับมาก</w:t>
      </w:r>
      <w:r w:rsidRPr="002E4544">
        <w:rPr>
          <w:rFonts w:ascii="TH SarabunPSK" w:hAnsi="TH SarabunPSK" w:cs="TH SarabunPSK"/>
          <w:sz w:val="32"/>
          <w:szCs w:val="32"/>
        </w:rPr>
        <w:t xml:space="preserve">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ในคราวการประชุมคณะกรรมการบริหารสำนักหอสมุด ครั้งที่ </w:t>
      </w:r>
      <w:r w:rsidRPr="002E4544">
        <w:rPr>
          <w:rFonts w:ascii="TH SarabunPSK" w:hAnsi="TH SarabunPSK" w:cs="TH SarabunPSK"/>
          <w:sz w:val="32"/>
          <w:szCs w:val="32"/>
        </w:rPr>
        <w:t xml:space="preserve">2/2568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ซึ่งจัดขึ้นเมื่อวันที่ </w:t>
      </w:r>
      <w:r w:rsidRPr="002E4544">
        <w:rPr>
          <w:rFonts w:ascii="TH SarabunPSK" w:hAnsi="TH SarabunPSK" w:cs="TH SarabunPSK"/>
          <w:sz w:val="32"/>
          <w:szCs w:val="32"/>
        </w:rPr>
        <w:t xml:space="preserve">17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ธันวาคม </w:t>
      </w:r>
      <w:r w:rsidRPr="002E4544">
        <w:rPr>
          <w:rFonts w:ascii="TH SarabunPSK" w:hAnsi="TH SarabunPSK" w:cs="TH SarabunPSK"/>
          <w:sz w:val="32"/>
          <w:szCs w:val="32"/>
        </w:rPr>
        <w:t xml:space="preserve">2567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ระเบียบวาระที่ </w:t>
      </w:r>
      <w:r w:rsidRPr="002E4544">
        <w:rPr>
          <w:rFonts w:ascii="TH SarabunPSK" w:hAnsi="TH SarabunPSK" w:cs="TH SarabunPSK"/>
          <w:sz w:val="32"/>
          <w:szCs w:val="32"/>
        </w:rPr>
        <w:t xml:space="preserve">3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เรื่องที่คณะกรรมการแจ้งให้ที่ประชุมทราบ ข้อ </w:t>
      </w:r>
      <w:r w:rsidRPr="002E4544">
        <w:rPr>
          <w:rFonts w:ascii="TH SarabunPSK" w:hAnsi="TH SarabunPSK" w:cs="TH SarabunPSK"/>
          <w:sz w:val="32"/>
          <w:szCs w:val="32"/>
        </w:rPr>
        <w:t xml:space="preserve">3.1.2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เรื่องสรุปผลการรับฟังเสียงจากผู้รับบริการ สำนักหอสมุด มหาวิทยาลัยแม่โจ้ ประจำปี </w:t>
      </w:r>
      <w:r w:rsidRPr="002E4544">
        <w:rPr>
          <w:rFonts w:ascii="TH SarabunPSK" w:hAnsi="TH SarabunPSK" w:cs="TH SarabunPSK"/>
          <w:sz w:val="32"/>
          <w:szCs w:val="32"/>
        </w:rPr>
        <w:t>2567 (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ระหว่างวันที่ </w:t>
      </w:r>
      <w:r w:rsidRPr="002E4544">
        <w:rPr>
          <w:rFonts w:ascii="TH SarabunPSK" w:hAnsi="TH SarabunPSK" w:cs="TH SarabunPSK"/>
          <w:sz w:val="32"/>
          <w:szCs w:val="32"/>
        </w:rPr>
        <w:t xml:space="preserve">1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Pr="002E4544">
        <w:rPr>
          <w:rFonts w:ascii="TH SarabunPSK" w:hAnsi="TH SarabunPSK" w:cs="TH SarabunPSK"/>
          <w:sz w:val="32"/>
          <w:szCs w:val="32"/>
        </w:rPr>
        <w:t xml:space="preserve">2566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Pr="002E4544">
        <w:rPr>
          <w:rFonts w:ascii="TH SarabunPSK" w:hAnsi="TH SarabunPSK" w:cs="TH SarabunPSK"/>
          <w:sz w:val="32"/>
          <w:szCs w:val="32"/>
        </w:rPr>
        <w:t xml:space="preserve">30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Pr="002E4544">
        <w:rPr>
          <w:rFonts w:ascii="TH SarabunPSK" w:hAnsi="TH SarabunPSK" w:cs="TH SarabunPSK"/>
          <w:sz w:val="32"/>
          <w:szCs w:val="32"/>
        </w:rPr>
        <w:t xml:space="preserve">2567) </w:t>
      </w:r>
      <w:r w:rsidRPr="002E4544">
        <w:rPr>
          <w:rFonts w:ascii="TH SarabunPSK" w:hAnsi="TH SarabunPSK" w:cs="TH SarabunPSK"/>
          <w:sz w:val="32"/>
          <w:szCs w:val="32"/>
          <w:cs/>
        </w:rPr>
        <w:t>รองผู้อำนวยการสำนักหอสมุด ฝ่ายบริการและกิจการพิเศษ ได้รายงานข้อเสนอแนะที่ได้รับจากการศึกษาความคาดหวังและความพึงพอใจของผู้ใช้บริการ พร้อมทั้งได้ขอให้ผู้ที่เกี่ยวข้อง</w:t>
      </w:r>
      <w:hyperlink r:id="rId27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ดำเนินการพัฒนาและปรับปรุง</w:t>
        </w:r>
      </w:hyperlink>
      <w:r w:rsidRPr="002E4544">
        <w:rPr>
          <w:rFonts w:ascii="TH SarabunPSK" w:hAnsi="TH SarabunPSK" w:cs="TH SarabunPSK"/>
          <w:sz w:val="32"/>
          <w:szCs w:val="32"/>
          <w:cs/>
        </w:rPr>
        <w:t>การให้บริการตามข้อเสนอแนะที่ได้รับเพื่อเพิ่มประสิทธิภาพและความพึงพอใจสูงสุดต่อผู้ใช้บริการในอนาคต</w:t>
      </w:r>
      <w:r w:rsidRPr="002E4544">
        <w:rPr>
          <w:rFonts w:ascii="TH SarabunPSK" w:hAnsi="TH SarabunPSK" w:cs="TH SarabunPSK"/>
          <w:sz w:val="32"/>
          <w:szCs w:val="32"/>
        </w:rPr>
        <w:t xml:space="preserve"> </w:t>
      </w:r>
    </w:p>
    <w:p w14:paraId="22D78C69" w14:textId="77777777" w:rsidR="002E4544" w:rsidRPr="002E4544" w:rsidRDefault="002E4544" w:rsidP="002E4544">
      <w:pPr>
        <w:ind w:firstLine="1134"/>
        <w:jc w:val="thaiDistribute"/>
        <w:rPr>
          <w:rFonts w:ascii="TH SarabunPSK" w:eastAsia="Angsana New" w:hAnsi="TH SarabunPSK" w:cs="TH SarabunPSK"/>
          <w:b/>
          <w:bCs/>
          <w:color w:val="FF0000"/>
          <w:sz w:val="32"/>
          <w:szCs w:val="32"/>
          <w:cs/>
        </w:rPr>
      </w:pPr>
      <w:r w:rsidRPr="002E4544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2E4544">
        <w:rPr>
          <w:rFonts w:ascii="TH SarabunPSK" w:hAnsi="TH SarabunPSK" w:cs="TH SarabunPSK"/>
          <w:b/>
          <w:bCs/>
          <w:sz w:val="32"/>
          <w:szCs w:val="32"/>
          <w:cs/>
        </w:rPr>
        <w:t>การให้บริการเพื่อให้คำแนะนำทางวิชาการและสนับสนุนเพื่อให้เกิดการพัฒนาทักษะ การเรียนรู้</w:t>
      </w:r>
      <w:r w:rsidRPr="002E454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E4544">
        <w:rPr>
          <w:rFonts w:ascii="TH SarabunPSK" w:hAnsi="TH SarabunPSK" w:cs="TH SarabunPSK"/>
          <w:b/>
          <w:bCs/>
          <w:sz w:val="32"/>
          <w:szCs w:val="32"/>
          <w:cs/>
        </w:rPr>
        <w:t>และประสบการณ์แก่นักศึกษา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 โดยแบ่งนักศึกษาออกเป็น</w:t>
      </w:r>
      <w:r w:rsidRPr="002E4544">
        <w:rPr>
          <w:rFonts w:ascii="TH SarabunPSK" w:hAnsi="TH SarabunPSK" w:cs="TH SarabunPSK"/>
          <w:sz w:val="32"/>
          <w:szCs w:val="32"/>
        </w:rPr>
        <w:t xml:space="preserve"> 2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 กลุ่มตามลักษณะความต้องการทางวิชาการ ได้แก่ กลุ่มนักศึกษาระดับปริญญาตรี และกลุ่มนักศึกษาระดับบัณฑิตศึกษา เพื่อสนับสนุนการเรียน การสอน และการวิจัยให้เป็นไปอย่างสมบูรณ์ ให้บริการครอบคลุมถึงมหาวิทยาลัยแม่โจ้-แพร่ เฉลิมพระเกียรติ และมหาวิทยาลัยแม่โจ้</w:t>
      </w:r>
      <w:r w:rsidRPr="002E4544">
        <w:rPr>
          <w:rFonts w:ascii="TH SarabunPSK" w:hAnsi="TH SarabunPSK" w:cs="TH SarabunPSK"/>
          <w:sz w:val="32"/>
          <w:szCs w:val="32"/>
        </w:rPr>
        <w:t>-</w:t>
      </w:r>
      <w:r w:rsidRPr="002E4544">
        <w:rPr>
          <w:rFonts w:ascii="TH SarabunPSK" w:hAnsi="TH SarabunPSK" w:cs="TH SarabunPSK"/>
          <w:sz w:val="32"/>
          <w:szCs w:val="32"/>
          <w:cs/>
        </w:rPr>
        <w:t>ชุมพร มีรายละเอียดดังนี้</w:t>
      </w:r>
      <w:r w:rsidRPr="002E4544">
        <w:rPr>
          <w:rFonts w:ascii="TH SarabunPSK" w:hAnsi="TH SarabunPSK" w:cs="TH SarabunPSK"/>
          <w:sz w:val="32"/>
          <w:szCs w:val="32"/>
        </w:rPr>
        <w:t xml:space="preserve"> </w:t>
      </w:r>
    </w:p>
    <w:p w14:paraId="42325210" w14:textId="77777777" w:rsidR="002E4544" w:rsidRPr="002E4544" w:rsidRDefault="002E4544" w:rsidP="002E4544">
      <w:pPr>
        <w:pStyle w:val="a6"/>
        <w:spacing w:before="0" w:beforeAutospacing="0" w:after="0" w:afterAutospacing="0"/>
        <w:ind w:right="-40" w:firstLine="1134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4-5"/>
        <w:tblW w:w="934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39"/>
        <w:gridCol w:w="4293"/>
        <w:gridCol w:w="1560"/>
        <w:gridCol w:w="1552"/>
      </w:tblGrid>
      <w:tr w:rsidR="002E4544" w:rsidRPr="002E4544" w14:paraId="4D395E3D" w14:textId="77777777" w:rsidTr="00337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vMerge w:val="restart"/>
            <w:hideMark/>
          </w:tcPr>
          <w:p w14:paraId="1F831950" w14:textId="77777777" w:rsidR="002E4544" w:rsidRPr="002E4544" w:rsidRDefault="002E4544" w:rsidP="0033708E">
            <w:pPr>
              <w:ind w:firstLine="1134"/>
              <w:jc w:val="center"/>
              <w:textAlignment w:val="baselin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E454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บริการ</w:t>
            </w:r>
          </w:p>
        </w:tc>
        <w:tc>
          <w:tcPr>
            <w:tcW w:w="4293" w:type="dxa"/>
            <w:vMerge w:val="restart"/>
            <w:hideMark/>
          </w:tcPr>
          <w:p w14:paraId="036EE251" w14:textId="77777777" w:rsidR="002E4544" w:rsidRPr="002E4544" w:rsidRDefault="002E4544" w:rsidP="0033708E">
            <w:pPr>
              <w:ind w:firstLine="1134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E454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112" w:type="dxa"/>
            <w:gridSpan w:val="2"/>
          </w:tcPr>
          <w:p w14:paraId="4FECDF25" w14:textId="77777777" w:rsidR="002E4544" w:rsidRPr="002E4544" w:rsidRDefault="002E4544" w:rsidP="0033708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</w:pPr>
            <w:r w:rsidRPr="002E4544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กลุ่มเป้าหมายนักศึกษาระดับ</w:t>
            </w:r>
          </w:p>
        </w:tc>
      </w:tr>
      <w:tr w:rsidR="002E4544" w:rsidRPr="002E4544" w14:paraId="477F5A33" w14:textId="77777777" w:rsidTr="00337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vMerge/>
          </w:tcPr>
          <w:p w14:paraId="2CE13529" w14:textId="77777777" w:rsidR="002E4544" w:rsidRPr="002E4544" w:rsidRDefault="002E4544" w:rsidP="0033708E">
            <w:pPr>
              <w:ind w:firstLine="1134"/>
              <w:jc w:val="center"/>
              <w:textAlignment w:val="baseline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</w:pPr>
          </w:p>
        </w:tc>
        <w:tc>
          <w:tcPr>
            <w:tcW w:w="4293" w:type="dxa"/>
            <w:vMerge/>
          </w:tcPr>
          <w:p w14:paraId="56C1280E" w14:textId="77777777" w:rsidR="002E4544" w:rsidRPr="002E4544" w:rsidRDefault="002E4544" w:rsidP="0033708E">
            <w:pPr>
              <w:ind w:firstLine="1134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4B2A89D6" w14:textId="77777777" w:rsidR="002E4544" w:rsidRPr="002E4544" w:rsidRDefault="002E4544" w:rsidP="0033708E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</w:pPr>
            <w:r w:rsidRPr="002E4544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552" w:type="dxa"/>
          </w:tcPr>
          <w:p w14:paraId="39F6AE09" w14:textId="77777777" w:rsidR="002E4544" w:rsidRPr="002E4544" w:rsidRDefault="002E4544" w:rsidP="0033708E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</w:pPr>
            <w:r w:rsidRPr="002E4544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บัณฑิตศึกษา</w:t>
            </w:r>
          </w:p>
        </w:tc>
      </w:tr>
      <w:tr w:rsidR="002E4544" w:rsidRPr="002E4544" w14:paraId="4197A554" w14:textId="77777777" w:rsidTr="00337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7BB42294" w14:textId="77777777" w:rsidR="002E4544" w:rsidRPr="002E4544" w:rsidRDefault="002E4544" w:rsidP="0033708E">
            <w:pPr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บริการฝึกอบรมและนำชมห้องสมุด</w:t>
            </w:r>
          </w:p>
        </w:tc>
        <w:tc>
          <w:tcPr>
            <w:tcW w:w="4293" w:type="dxa"/>
            <w:hideMark/>
          </w:tcPr>
          <w:p w14:paraId="489F6F9E" w14:textId="77777777" w:rsidR="002E4544" w:rsidRPr="002E4544" w:rsidRDefault="002E4544" w:rsidP="0033708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เพื่อแนะนำการพื้นที่และการใช้บริการของห้องสมุด รวมไปถึงการอบรมทักษะ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และความรู้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ให้กับนักศึกษาในหัวข้อต่าง ๆ เช่น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การสืบค้นสารสนเทศอิเล็กทรอนิกส์เพื่อการวิจัย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การใช้โปรแกรมจัดการรายการบรรณานุกรม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การใช้โปรแกรมตรวจสอบการคัดลอกผลงานทางวิชาการ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การออกแบบเบื้องต้นโดยใช้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 Canva,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การเขียนบรรณานุกรมและการอ้างอิงเบื้องต้น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การคิดเชิงออกแบบ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รวมถึงทักษะอื่น ๆ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ตามที่มีการแจ้งความประสงค์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  </w:t>
            </w:r>
          </w:p>
        </w:tc>
        <w:tc>
          <w:tcPr>
            <w:tcW w:w="1560" w:type="dxa"/>
          </w:tcPr>
          <w:p w14:paraId="2789D0F3" w14:textId="77777777" w:rsidR="002E4544" w:rsidRPr="002E4544" w:rsidRDefault="002E4544" w:rsidP="0033708E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  <w:tc>
          <w:tcPr>
            <w:tcW w:w="1552" w:type="dxa"/>
          </w:tcPr>
          <w:p w14:paraId="6D21B7DE" w14:textId="77777777" w:rsidR="002E4544" w:rsidRPr="002E4544" w:rsidRDefault="002E4544" w:rsidP="0033708E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</w:tr>
      <w:tr w:rsidR="002E4544" w:rsidRPr="002E4544" w14:paraId="3120FC51" w14:textId="77777777" w:rsidTr="003370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71AE4DB9" w14:textId="77777777" w:rsidR="002E4544" w:rsidRPr="002E4544" w:rsidRDefault="002E4544" w:rsidP="0033708E">
            <w:pPr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บริการตอบคำถามและช่วยการค้นคว้า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93" w:type="dxa"/>
            <w:hideMark/>
          </w:tcPr>
          <w:p w14:paraId="46E8939D" w14:textId="77777777" w:rsidR="002E4544" w:rsidRPr="002E4544" w:rsidRDefault="002E4544" w:rsidP="0033708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คำแนะนำและช่วยเหลือด้านการสืบค้นข้อมูลและการใช้บริการในกรณีที่ผู้รับบริการอยู่ภายในและภายนอกห้องสมุด</w:t>
            </w:r>
          </w:p>
        </w:tc>
        <w:tc>
          <w:tcPr>
            <w:tcW w:w="1560" w:type="dxa"/>
          </w:tcPr>
          <w:p w14:paraId="6373CCF8" w14:textId="77777777" w:rsidR="002E4544" w:rsidRPr="002E4544" w:rsidRDefault="002E4544" w:rsidP="0033708E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  <w:tc>
          <w:tcPr>
            <w:tcW w:w="1552" w:type="dxa"/>
          </w:tcPr>
          <w:p w14:paraId="6C8B2540" w14:textId="77777777" w:rsidR="002E4544" w:rsidRPr="002E4544" w:rsidRDefault="002E4544" w:rsidP="0033708E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</w:tr>
      <w:tr w:rsidR="002E4544" w:rsidRPr="002E4544" w14:paraId="03E878ED" w14:textId="77777777" w:rsidTr="00337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597C70D6" w14:textId="77777777" w:rsidR="002E4544" w:rsidRPr="002E4544" w:rsidRDefault="002E4544" w:rsidP="0033708E">
            <w:pPr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บริการ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 Article delivery </w:t>
            </w:r>
          </w:p>
        </w:tc>
        <w:tc>
          <w:tcPr>
            <w:tcW w:w="4293" w:type="dxa"/>
            <w:hideMark/>
          </w:tcPr>
          <w:p w14:paraId="1601B18A" w14:textId="77777777" w:rsidR="002E4544" w:rsidRPr="002E4544" w:rsidRDefault="002E4544" w:rsidP="0033708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เพื่อส่งไฟล์บทความวารสารที่มีให้บริการภายในห้องสมุด จัดทำในรูปแบบดิจิทัลและส่งผ่านทางออนไลน์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โดยผู้รับบริการไม่ต้องมาห้องสมุด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0" w:type="dxa"/>
          </w:tcPr>
          <w:p w14:paraId="5A04AEE8" w14:textId="77777777" w:rsidR="002E4544" w:rsidRPr="002E4544" w:rsidRDefault="002E4544" w:rsidP="0033708E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  <w:tc>
          <w:tcPr>
            <w:tcW w:w="1552" w:type="dxa"/>
          </w:tcPr>
          <w:p w14:paraId="00B6E7D5" w14:textId="77777777" w:rsidR="002E4544" w:rsidRPr="002E4544" w:rsidRDefault="002E4544" w:rsidP="0033708E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</w:tr>
      <w:tr w:rsidR="002E4544" w:rsidRPr="002E4544" w14:paraId="7D65C897" w14:textId="77777777" w:rsidTr="003370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0873C577" w14:textId="77777777" w:rsidR="002E4544" w:rsidRPr="002E4544" w:rsidRDefault="002E4544" w:rsidP="0033708E">
            <w:pPr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บริการ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 Pick Up &amp; Delivery </w:t>
            </w:r>
          </w:p>
        </w:tc>
        <w:tc>
          <w:tcPr>
            <w:tcW w:w="4293" w:type="dxa"/>
            <w:hideMark/>
          </w:tcPr>
          <w:p w14:paraId="5C6B0907" w14:textId="77777777" w:rsidR="002E4544" w:rsidRPr="002E4544" w:rsidRDefault="002E4544" w:rsidP="0033708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เพื่อจัดส่งหนังสือ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วารสาร ให้กับผู้รับบริการที่อยู่ภายในและภายนอกมหาวิทยาลัย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เฉพาะผู้รับบริการของหอสมุดกลาง) เพื่ออำนวยความ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สะดวกให้แก่ผู้รับบริการในการยืมทรัพยากรสารสนเทศ</w:t>
            </w:r>
          </w:p>
        </w:tc>
        <w:tc>
          <w:tcPr>
            <w:tcW w:w="1560" w:type="dxa"/>
          </w:tcPr>
          <w:p w14:paraId="11464537" w14:textId="77777777" w:rsidR="002E4544" w:rsidRPr="002E4544" w:rsidRDefault="002E4544" w:rsidP="0033708E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Symbol" w:char="F0D6"/>
            </w:r>
          </w:p>
        </w:tc>
        <w:tc>
          <w:tcPr>
            <w:tcW w:w="1552" w:type="dxa"/>
          </w:tcPr>
          <w:p w14:paraId="4FDA1BB5" w14:textId="77777777" w:rsidR="002E4544" w:rsidRPr="002E4544" w:rsidRDefault="002E4544" w:rsidP="0033708E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</w:tr>
      <w:tr w:rsidR="002E4544" w:rsidRPr="002E4544" w14:paraId="29CEEA21" w14:textId="77777777" w:rsidTr="00337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14:paraId="44CD40E4" w14:textId="77777777" w:rsidR="002E4544" w:rsidRPr="002E4544" w:rsidRDefault="002E4544" w:rsidP="0033708E">
            <w:pPr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บริการยืมระหว่างห้องสมุดวิทยาเขต</w:t>
            </w:r>
          </w:p>
        </w:tc>
        <w:tc>
          <w:tcPr>
            <w:tcW w:w="4293" w:type="dxa"/>
          </w:tcPr>
          <w:p w14:paraId="113F445F" w14:textId="77777777" w:rsidR="002E4544" w:rsidRPr="002E4544" w:rsidRDefault="002E4544" w:rsidP="0033708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4544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เพื่อให้บริการยืมทรัพยากรสารสนเทศร่วมกันระหว่างวิทยาเขตทั้ง 3 แห่ง ได้แก่ มหาวิทยาลัยแม่โจ้ เชียงใหม่ มหาวิทยาลัยแม่โจ้-แพร่ เฉลิมพระเกียรติ และมหาวิทยาลัยแม่โจ้-ชุมพร</w:t>
            </w:r>
          </w:p>
        </w:tc>
        <w:tc>
          <w:tcPr>
            <w:tcW w:w="1560" w:type="dxa"/>
          </w:tcPr>
          <w:p w14:paraId="432EA64F" w14:textId="77777777" w:rsidR="002E4544" w:rsidRPr="002E4544" w:rsidRDefault="002E4544" w:rsidP="0033708E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  <w:tc>
          <w:tcPr>
            <w:tcW w:w="1552" w:type="dxa"/>
          </w:tcPr>
          <w:p w14:paraId="6FAF0E92" w14:textId="77777777" w:rsidR="002E4544" w:rsidRPr="002E4544" w:rsidRDefault="002E4544" w:rsidP="0033708E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</w:tr>
      <w:tr w:rsidR="002E4544" w:rsidRPr="002E4544" w14:paraId="5F371D12" w14:textId="77777777" w:rsidTr="003370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14:paraId="01F8CDD5" w14:textId="77777777" w:rsidR="002E4544" w:rsidRPr="002E4544" w:rsidRDefault="002E4544" w:rsidP="0033708E">
            <w:pPr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บริการยืมระหว่างห้องสมุดสถาบันอุดมศึกษา</w:t>
            </w:r>
          </w:p>
        </w:tc>
        <w:tc>
          <w:tcPr>
            <w:tcW w:w="4293" w:type="dxa"/>
          </w:tcPr>
          <w:p w14:paraId="40FD0FB0" w14:textId="77777777" w:rsidR="002E4544" w:rsidRPr="002E4544" w:rsidRDefault="002E4544" w:rsidP="0033708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เพื่อยืมทรัพยากรสารสนเทศ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ทำสำเนา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หรือขอไฟล์ทรัพยากรสารสนเทศของห้องสมุดสถาบันอุดมศึกษาของรัฐภายในประเทศ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ภายใต้เงื่อนไขและข้อตกลงที่ได้ทำร่วมกัน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0" w:type="dxa"/>
          </w:tcPr>
          <w:p w14:paraId="474FAC54" w14:textId="77777777" w:rsidR="002E4544" w:rsidRPr="002E4544" w:rsidRDefault="002E4544" w:rsidP="0033708E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  <w:tc>
          <w:tcPr>
            <w:tcW w:w="1552" w:type="dxa"/>
          </w:tcPr>
          <w:p w14:paraId="5692F7BE" w14:textId="77777777" w:rsidR="002E4544" w:rsidRPr="002E4544" w:rsidRDefault="002E4544" w:rsidP="0033708E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</w:tr>
      <w:tr w:rsidR="002E4544" w:rsidRPr="002E4544" w14:paraId="63CF249C" w14:textId="77777777" w:rsidTr="00337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14:paraId="60632EB4" w14:textId="77777777" w:rsidR="002E4544" w:rsidRPr="002E4544" w:rsidRDefault="002E4544" w:rsidP="0033708E">
            <w:pPr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บริการตรวจสอบคุณภาพวารสารและแนะนำวารสารเพื่อการตีพิมพ์ผลงานวิชาการ</w:t>
            </w:r>
          </w:p>
        </w:tc>
        <w:tc>
          <w:tcPr>
            <w:tcW w:w="4293" w:type="dxa"/>
          </w:tcPr>
          <w:p w14:paraId="58039032" w14:textId="77777777" w:rsidR="002E4544" w:rsidRPr="002E4544" w:rsidRDefault="002E4544" w:rsidP="0033708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เพื่อคัดเลือกหรือตรวจสอบคุณภาพวารสารที่มีความน่าเชื่อถือ มีคุณภาพและเหมาะสมแก่การเผยแพร่ผลงานทางวิชาการทั้งในระดับชาติและนานาชาติ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0" w:type="dxa"/>
          </w:tcPr>
          <w:p w14:paraId="1BBFC215" w14:textId="77777777" w:rsidR="002E4544" w:rsidRPr="002E4544" w:rsidRDefault="002E4544" w:rsidP="0033708E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  <w:tc>
          <w:tcPr>
            <w:tcW w:w="1552" w:type="dxa"/>
          </w:tcPr>
          <w:p w14:paraId="26855308" w14:textId="77777777" w:rsidR="002E4544" w:rsidRPr="002E4544" w:rsidRDefault="002E4544" w:rsidP="0033708E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</w:tr>
      <w:tr w:rsidR="002E4544" w:rsidRPr="002E4544" w14:paraId="78561577" w14:textId="77777777" w:rsidTr="003370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14:paraId="1CBC522F" w14:textId="77777777" w:rsidR="002E4544" w:rsidRPr="002E4544" w:rsidRDefault="002E4544" w:rsidP="0033708E">
            <w:pPr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บริการตรวจสอบการอ้างอิงและการเขียนบรรณานุกรม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93" w:type="dxa"/>
          </w:tcPr>
          <w:p w14:paraId="7FA9A2EC" w14:textId="77777777" w:rsidR="002E4544" w:rsidRPr="002E4544" w:rsidRDefault="002E4544" w:rsidP="0033708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เพื่อตรวจสอบรูปแบบการอ้างอิงและการเขียนการอ้างอิงและบรรณานุกรมให้ถูกต้องตามหลักเกณฑ์มาตรฐานสากล</w:t>
            </w:r>
          </w:p>
        </w:tc>
        <w:tc>
          <w:tcPr>
            <w:tcW w:w="1560" w:type="dxa"/>
          </w:tcPr>
          <w:p w14:paraId="29DC2D60" w14:textId="77777777" w:rsidR="002E4544" w:rsidRPr="002E4544" w:rsidRDefault="002E4544" w:rsidP="0033708E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  <w:tc>
          <w:tcPr>
            <w:tcW w:w="1552" w:type="dxa"/>
          </w:tcPr>
          <w:p w14:paraId="7EC5763E" w14:textId="77777777" w:rsidR="002E4544" w:rsidRPr="002E4544" w:rsidRDefault="002E4544" w:rsidP="0033708E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</w:tr>
      <w:tr w:rsidR="002E4544" w:rsidRPr="002E4544" w14:paraId="5559152F" w14:textId="77777777" w:rsidTr="00337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14:paraId="19827AA2" w14:textId="77777777" w:rsidR="002E4544" w:rsidRPr="002E4544" w:rsidRDefault="002E4544" w:rsidP="0033708E">
            <w:pPr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บริการค้นหาเอกสารฉบับเต็ม</w:t>
            </w:r>
          </w:p>
        </w:tc>
        <w:tc>
          <w:tcPr>
            <w:tcW w:w="4293" w:type="dxa"/>
          </w:tcPr>
          <w:p w14:paraId="3DA74AD4" w14:textId="77777777" w:rsidR="002E4544" w:rsidRPr="002E4544" w:rsidRDefault="002E4544" w:rsidP="0033708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เพื่อค้นหาเอกสารฉบับเต็มในรูปแบบอิเล็กทรอนิกส์ที่อยู่นอกเหนือสิทธิ์การใช้งานของมหาวิทยาลัยแม่โจ้</w:t>
            </w:r>
          </w:p>
        </w:tc>
        <w:tc>
          <w:tcPr>
            <w:tcW w:w="1560" w:type="dxa"/>
          </w:tcPr>
          <w:p w14:paraId="55EE86C6" w14:textId="77777777" w:rsidR="002E4544" w:rsidRPr="002E4544" w:rsidRDefault="002E4544" w:rsidP="0033708E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  <w:tc>
          <w:tcPr>
            <w:tcW w:w="1552" w:type="dxa"/>
          </w:tcPr>
          <w:p w14:paraId="3AB53904" w14:textId="77777777" w:rsidR="002E4544" w:rsidRPr="002E4544" w:rsidRDefault="002E4544" w:rsidP="0033708E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</w:tr>
      <w:tr w:rsidR="002E4544" w:rsidRPr="002E4544" w14:paraId="2A9AB14C" w14:textId="77777777" w:rsidTr="003370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14:paraId="558E97E5" w14:textId="77777777" w:rsidR="002E4544" w:rsidRPr="002E4544" w:rsidRDefault="002E4544" w:rsidP="0033708E">
            <w:pPr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บริการ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 Article Alert </w:t>
            </w:r>
          </w:p>
        </w:tc>
        <w:tc>
          <w:tcPr>
            <w:tcW w:w="4293" w:type="dxa"/>
          </w:tcPr>
          <w:p w14:paraId="5A6614A4" w14:textId="77777777" w:rsidR="002E4544" w:rsidRPr="002E4544" w:rsidRDefault="002E4544" w:rsidP="0033708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 w:rsidRPr="002E4544"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จัดส่งข่าวสารทันสมัยจากฐานข้อมูลวิชาการ บทความวิชาการ บทความวิจัย และเอกสารทางวิชาการตามความต้องการของผู้รับบริการ</w:t>
            </w:r>
          </w:p>
        </w:tc>
        <w:tc>
          <w:tcPr>
            <w:tcW w:w="1560" w:type="dxa"/>
          </w:tcPr>
          <w:p w14:paraId="1932B95D" w14:textId="77777777" w:rsidR="002E4544" w:rsidRPr="002E4544" w:rsidRDefault="002E4544" w:rsidP="0033708E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  <w:tc>
          <w:tcPr>
            <w:tcW w:w="1552" w:type="dxa"/>
          </w:tcPr>
          <w:p w14:paraId="49FDD9D6" w14:textId="77777777" w:rsidR="002E4544" w:rsidRPr="002E4544" w:rsidRDefault="002E4544" w:rsidP="0033708E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</w:tr>
      <w:tr w:rsidR="002E4544" w:rsidRPr="002E4544" w14:paraId="7CD65A07" w14:textId="77777777" w:rsidTr="00337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14:paraId="0B908030" w14:textId="77777777" w:rsidR="002E4544" w:rsidRPr="002E4544" w:rsidRDefault="002E4544" w:rsidP="0033708E">
            <w:pPr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2E4544"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</w:rPr>
              <w:t xml:space="preserve">11. </w:t>
            </w:r>
            <w:r w:rsidRPr="002E4544"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บริการตรวจสอบการอ้างอิงและการเขียนบรรณานุกรม</w:t>
            </w:r>
          </w:p>
        </w:tc>
        <w:tc>
          <w:tcPr>
            <w:tcW w:w="4293" w:type="dxa"/>
          </w:tcPr>
          <w:p w14:paraId="4192612B" w14:textId="77777777" w:rsidR="002E4544" w:rsidRPr="002E4544" w:rsidRDefault="002E4544" w:rsidP="0033708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4544"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ตรวจสอบรูปแบบการอ้างอิงและการเขียนการอ้างอิงและบรรณานุกรมให้ถูกต้องตามหลักเกณฑ์มาตรฐานสากล</w:t>
            </w:r>
          </w:p>
        </w:tc>
        <w:tc>
          <w:tcPr>
            <w:tcW w:w="1560" w:type="dxa"/>
          </w:tcPr>
          <w:p w14:paraId="27A67D26" w14:textId="77777777" w:rsidR="002E4544" w:rsidRPr="002E4544" w:rsidRDefault="002E4544" w:rsidP="0033708E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  <w:tc>
          <w:tcPr>
            <w:tcW w:w="1552" w:type="dxa"/>
          </w:tcPr>
          <w:p w14:paraId="391BDC11" w14:textId="77777777" w:rsidR="002E4544" w:rsidRPr="002E4544" w:rsidRDefault="002E4544" w:rsidP="0033708E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</w:tr>
      <w:tr w:rsidR="002E4544" w:rsidRPr="002E4544" w14:paraId="5CC319E6" w14:textId="77777777" w:rsidTr="003370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14:paraId="4648C749" w14:textId="77777777" w:rsidR="002E4544" w:rsidRPr="002E4544" w:rsidRDefault="002E4544" w:rsidP="0033708E">
            <w:pPr>
              <w:textAlignment w:val="baseline"/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12.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บริการพิสูจน์อักษรเอกสารภาษาไทย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293" w:type="dxa"/>
          </w:tcPr>
          <w:p w14:paraId="71122863" w14:textId="77777777" w:rsidR="002E4544" w:rsidRPr="002E4544" w:rsidRDefault="002E4544" w:rsidP="0033708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="TH SarabunPSK" w:hAnsi="TH SarabunPSK" w:cs="TH SarabunPSK"/>
                <w:sz w:val="32"/>
                <w:szCs w:val="32"/>
                <w:cs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เพื่อตรวจสอบความถูกต้องการเขียนภาษาไทยของงานเขียนทางวิชาการประเภทต่าง ๆ เช่น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รายงานผลการวิจัย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วิทยานิพนธ์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ดุษฎีนิพนธ์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บทความวิชาการ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0" w:type="dxa"/>
          </w:tcPr>
          <w:p w14:paraId="60A45B3E" w14:textId="77777777" w:rsidR="002E4544" w:rsidRPr="002E4544" w:rsidRDefault="002E4544" w:rsidP="0033708E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2" w:type="dxa"/>
          </w:tcPr>
          <w:p w14:paraId="1C4D4E57" w14:textId="77777777" w:rsidR="002E4544" w:rsidRPr="002E4544" w:rsidRDefault="002E4544" w:rsidP="0033708E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</w:tr>
      <w:tr w:rsidR="002E4544" w:rsidRPr="002E4544" w14:paraId="0997D416" w14:textId="77777777" w:rsidTr="00337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43C57288" w14:textId="77777777" w:rsidR="002E4544" w:rsidRPr="002E4544" w:rsidRDefault="002E4544" w:rsidP="0033708E">
            <w:pPr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13.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บริการ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 Creative Media Design </w:t>
            </w:r>
          </w:p>
        </w:tc>
        <w:tc>
          <w:tcPr>
            <w:tcW w:w="4293" w:type="dxa"/>
            <w:hideMark/>
          </w:tcPr>
          <w:p w14:paraId="08C7AD6B" w14:textId="77777777" w:rsidR="002E4544" w:rsidRPr="002E4544" w:rsidRDefault="002E4544" w:rsidP="0033708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เพื่อให้บริการออกแบบและให้คำปรึกษาเกี่ยวกับสื่อสร้างสรรค์ต่าง ๆ โดยนักออกแบบที่มีประสบการณ์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0" w:type="dxa"/>
          </w:tcPr>
          <w:p w14:paraId="6F548576" w14:textId="77777777" w:rsidR="002E4544" w:rsidRPr="002E4544" w:rsidRDefault="002E4544" w:rsidP="0033708E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  <w:tc>
          <w:tcPr>
            <w:tcW w:w="1552" w:type="dxa"/>
          </w:tcPr>
          <w:p w14:paraId="1890E46C" w14:textId="77777777" w:rsidR="002E4544" w:rsidRPr="002E4544" w:rsidRDefault="002E4544" w:rsidP="0033708E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</w:tr>
      <w:tr w:rsidR="002E4544" w:rsidRPr="002E4544" w14:paraId="6B4836D2" w14:textId="77777777" w:rsidTr="0033708E">
        <w:trPr>
          <w:trHeight w:val="6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20B00318" w14:textId="77777777" w:rsidR="002E4544" w:rsidRPr="002E4544" w:rsidRDefault="002E4544" w:rsidP="0033708E">
            <w:pPr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14.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บริการให้คำแนะนำการใช้งานโปรแกรมและแพลตฟอร์ม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93" w:type="dxa"/>
            <w:hideMark/>
          </w:tcPr>
          <w:p w14:paraId="1B7384EA" w14:textId="77777777" w:rsidR="002E4544" w:rsidRPr="002E4544" w:rsidRDefault="002E4544" w:rsidP="0033708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นะนำวิธีการใช้งานและการแก้ไขปัญหาในการใช้โปรแกรมสำเร็จรูปสำหรับจัดทำการอ้างอิงและรายการบรรณานุกรม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โปรแกรมสนับสนุนการจัดทำผลงานทางวิชาการ โดยเป็นการนำเทคโนโลยีเข้ามาใช้ได้อย่างมีประสิทธิภาพเพื่อการพัฒนางานทางวิชาการของมหาวิทยาลัย ตลอดจนโปรแกรมที่อำนวยความสะดวกให้ผู้รับบริการสามารถเข้าถึงสารสนเทศได้ทุกสถานที่และทุกเวลา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มีทั้งหมดจำนวน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 5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 1)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โปรแกรมจัดการรายการบรรณานุกรม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 EndNote  2)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โปรแกรมตรวจสอบการคัดลอกผลงานทางวิชาการ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 COPYLEAKS 3)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โปรแกรมสำหรับวิเคราะห์ข้อมูลทางสถิติ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และการจัดการข้อมูลต่าง ๆ 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SPSS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4) ชุดโปรแกรม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 Adobe Creative Cloud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 5) </w:t>
            </w:r>
            <w:r w:rsidRPr="002E4544">
              <w:rPr>
                <w:rFonts w:ascii="TH SarabunPSK" w:hAnsi="TH SarabunPSK" w:cs="TH SarabunPSK"/>
                <w:sz w:val="32"/>
                <w:szCs w:val="32"/>
                <w:cs/>
              </w:rPr>
              <w:t>ระบบยืนยันตัวตนและเครื่องมือช่วยในการเข้าถึงฐานข้อมูลออนไลน์</w:t>
            </w:r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E4544">
              <w:rPr>
                <w:rFonts w:ascii="TH SarabunPSK" w:hAnsi="TH SarabunPSK" w:cs="TH SarabunPSK"/>
                <w:sz w:val="32"/>
                <w:szCs w:val="32"/>
              </w:rPr>
              <w:t>OpenAthens</w:t>
            </w:r>
            <w:proofErr w:type="spellEnd"/>
            <w:r w:rsidRPr="002E4544">
              <w:rPr>
                <w:rFonts w:ascii="TH SarabunPSK" w:hAnsi="TH SarabunPSK" w:cs="TH SarabunPSK"/>
                <w:sz w:val="32"/>
                <w:szCs w:val="32"/>
              </w:rPr>
              <w:t xml:space="preserve">  </w:t>
            </w:r>
          </w:p>
        </w:tc>
        <w:tc>
          <w:tcPr>
            <w:tcW w:w="1560" w:type="dxa"/>
          </w:tcPr>
          <w:p w14:paraId="39BECCA4" w14:textId="77777777" w:rsidR="002E4544" w:rsidRPr="002E4544" w:rsidRDefault="002E4544" w:rsidP="0033708E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  <w:tc>
          <w:tcPr>
            <w:tcW w:w="1552" w:type="dxa"/>
          </w:tcPr>
          <w:p w14:paraId="67BD7BEE" w14:textId="77777777" w:rsidR="002E4544" w:rsidRPr="002E4544" w:rsidRDefault="002E4544" w:rsidP="0033708E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4544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</w:tr>
    </w:tbl>
    <w:p w14:paraId="4C6BFC91" w14:textId="77777777" w:rsidR="002E4544" w:rsidRPr="002E4544" w:rsidRDefault="002E4544" w:rsidP="002E4544">
      <w:pPr>
        <w:pStyle w:val="a6"/>
        <w:tabs>
          <w:tab w:val="left" w:pos="720"/>
        </w:tabs>
        <w:spacing w:before="0" w:beforeAutospacing="0" w:after="0" w:afterAutospacing="0"/>
        <w:ind w:right="-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ab/>
      </w:r>
    </w:p>
    <w:p w14:paraId="65C51E44" w14:textId="77777777" w:rsidR="002E4544" w:rsidRPr="002E4544" w:rsidRDefault="002E4544" w:rsidP="002E4544">
      <w:pPr>
        <w:pStyle w:val="a6"/>
        <w:spacing w:before="0" w:beforeAutospacing="0" w:after="0" w:afterAutospacing="0"/>
        <w:ind w:right="-40" w:firstLine="1134"/>
        <w:jc w:val="thaiDistribute"/>
        <w:rPr>
          <w:rFonts w:ascii="TH SarabunPSK" w:hAnsi="TH SarabunPSK" w:cs="TH SarabunPSK"/>
          <w:color w:val="1F4E79" w:themeColor="accent5" w:themeShade="80"/>
          <w:sz w:val="32"/>
          <w:szCs w:val="32"/>
          <w:cs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 xml:space="preserve">นอกจากนี้สำนักหอสมุดยังได้จัดกิจกรรมเสริมหลักสูตรด้วยการฝึกอบรม, กิจกรรม </w:t>
      </w:r>
      <w:r w:rsidRPr="002E4544">
        <w:rPr>
          <w:rFonts w:ascii="TH SarabunPSK" w:hAnsi="TH SarabunPSK" w:cs="TH SarabunPSK"/>
          <w:sz w:val="32"/>
          <w:szCs w:val="32"/>
        </w:rPr>
        <w:t>Workshop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 และนิทรรศการ เพื่อส่งเสริมให้นักศึกษามีความรู้และทักษะเพื่อเสริมประสบการณ์ให้นักศึกษามีความรู้และเท่าทันต่อการเปลี่ยนแปลงในโลกปัจจุบัน เช่น </w:t>
      </w:r>
      <w:r w:rsidRPr="002E4544">
        <w:rPr>
          <w:rFonts w:ascii="TH SarabunPSK" w:hAnsi="TH SarabunPSK" w:cs="TH SarabunPSK"/>
          <w:sz w:val="32"/>
          <w:szCs w:val="32"/>
        </w:rPr>
        <w:t xml:space="preserve">1) </w:t>
      </w:r>
      <w:hyperlink r:id="rId28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 xml:space="preserve">การเสริมสร้างทักษะการคิดเชิงออกแบบ </w:t>
        </w:r>
        <w:r w:rsidRPr="002E4544">
          <w:rPr>
            <w:rStyle w:val="a3"/>
            <w:rFonts w:ascii="TH SarabunPSK" w:hAnsi="TH SarabunPSK" w:cs="TH SarabunPSK"/>
            <w:sz w:val="32"/>
            <w:szCs w:val="32"/>
          </w:rPr>
          <w:t xml:space="preserve">(Design Thinking) </w:t>
        </w:r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และการออกแบบด้วยโปรแกรม</w:t>
        </w:r>
        <w:r w:rsidRPr="002E4544">
          <w:rPr>
            <w:rStyle w:val="a3"/>
            <w:rFonts w:ascii="TH SarabunPSK" w:hAnsi="TH SarabunPSK" w:cs="TH SarabunPSK"/>
            <w:sz w:val="32"/>
            <w:szCs w:val="32"/>
          </w:rPr>
          <w:t xml:space="preserve"> Canva</w:t>
        </w:r>
      </w:hyperlink>
      <w:r w:rsidRPr="002E4544">
        <w:rPr>
          <w:rFonts w:ascii="TH SarabunPSK" w:hAnsi="TH SarabunPSK" w:cs="TH SarabunPSK"/>
          <w:sz w:val="32"/>
          <w:szCs w:val="32"/>
        </w:rPr>
        <w:t xml:space="preserve"> 2)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29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 xml:space="preserve">การจัดการเรียนการสอนร่วมกับรายวิชาต่าง ๆ เช่น การฝึกอบรมเพื่อพัฒนาทักษะการสืบค้นสารสนเทศ, การเขียนอ้างอิงและบรรณานุกรม, การใช้งานโปรแกรมสนับสนุนการเรียนการสอนและการวิจัย เช่น </w:t>
        </w:r>
        <w:r w:rsidRPr="002E4544">
          <w:rPr>
            <w:rStyle w:val="a3"/>
            <w:rFonts w:ascii="TH SarabunPSK" w:hAnsi="TH SarabunPSK" w:cs="TH SarabunPSK"/>
            <w:sz w:val="32"/>
            <w:szCs w:val="32"/>
          </w:rPr>
          <w:t xml:space="preserve">EndNote, </w:t>
        </w:r>
        <w:proofErr w:type="spellStart"/>
        <w:r w:rsidRPr="002E4544">
          <w:rPr>
            <w:rStyle w:val="a3"/>
            <w:rFonts w:ascii="TH SarabunPSK" w:hAnsi="TH SarabunPSK" w:cs="TH SarabunPSK"/>
            <w:sz w:val="32"/>
            <w:szCs w:val="32"/>
          </w:rPr>
          <w:t>Copyleaks</w:t>
        </w:r>
        <w:proofErr w:type="spellEnd"/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 xml:space="preserve">, การใช้ </w:t>
        </w:r>
        <w:r w:rsidRPr="002E4544">
          <w:rPr>
            <w:rStyle w:val="a3"/>
            <w:rFonts w:ascii="TH SarabunPSK" w:hAnsi="TH SarabunPSK" w:cs="TH SarabunPSK"/>
            <w:sz w:val="32"/>
            <w:szCs w:val="32"/>
          </w:rPr>
          <w:t xml:space="preserve">AI </w:t>
        </w:r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ในการเรียนและการทำวิจัย</w:t>
        </w:r>
      </w:hyperlink>
      <w:r w:rsidRPr="002E4544">
        <w:rPr>
          <w:rFonts w:ascii="TH SarabunPSK" w:hAnsi="TH SarabunPSK" w:cs="TH SarabunPSK"/>
          <w:sz w:val="32"/>
          <w:szCs w:val="32"/>
          <w:cs/>
        </w:rPr>
        <w:t xml:space="preserve">, </w:t>
      </w:r>
      <w:hyperlink r:id="rId30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การเรียนรู้และเข้าใจประวัติศาสตร์การเกษตรและประวัติศาสตร์มหาวิทยาลัยแม่โจ้ผ่านประสบการณ์ตรง เสริมสร้างทักษะการคิดวิเคราะห์ และการประยุกต์ใช้ความรู้อย่างมีประสิทธิภาพ ตลอดจนปลูกฝังจิตสำนึกในการอนุรักษ์และเห็นคุณค่าของเอกสารจดหมายเหตุ</w:t>
        </w:r>
      </w:hyperlink>
      <w:r w:rsidRPr="002E45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544">
        <w:rPr>
          <w:rFonts w:ascii="TH SarabunPSK" w:hAnsi="TH SarabunPSK" w:cs="TH SarabunPSK"/>
          <w:sz w:val="32"/>
          <w:szCs w:val="32"/>
        </w:rPr>
        <w:t xml:space="preserve">3) </w:t>
      </w:r>
      <w:hyperlink r:id="rId31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 xml:space="preserve">การจัดกิจกรรม </w:t>
        </w:r>
        <w:r w:rsidRPr="002E4544">
          <w:rPr>
            <w:rStyle w:val="a3"/>
            <w:rFonts w:ascii="TH SarabunPSK" w:hAnsi="TH SarabunPSK" w:cs="TH SarabunPSK"/>
            <w:sz w:val="32"/>
            <w:szCs w:val="32"/>
          </w:rPr>
          <w:t xml:space="preserve">Workshop </w:t>
        </w:r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ส่งเสริมความรู้เข้าใจด้านวัฒนธรรม</w:t>
        </w:r>
      </w:hyperlink>
      <w:r w:rsidRPr="002E45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544">
        <w:rPr>
          <w:rFonts w:ascii="TH SarabunPSK" w:hAnsi="TH SarabunPSK" w:cs="TH SarabunPSK"/>
          <w:sz w:val="32"/>
          <w:szCs w:val="32"/>
        </w:rPr>
        <w:t xml:space="preserve">4) </w:t>
      </w:r>
      <w:hyperlink r:id="rId32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การดำเนินงานโดยความร่วมมือของข่ายงานห้องสมุด มหาวิทยาลัยแม่โจ้ เพื่อขยายการให้บริการให้ทุกคณะ/วิทยาลัย และวิทยาเขตได้เข้าถึงกิจกรรมเสริมความรู้และทักษะที่สำนักหอสมุดได้ดำเนินการ</w:t>
        </w:r>
      </w:hyperlink>
      <w:r w:rsidRPr="002E4544">
        <w:rPr>
          <w:rFonts w:ascii="TH SarabunPSK" w:hAnsi="TH SarabunPSK" w:cs="TH SarabunPSK"/>
          <w:sz w:val="32"/>
          <w:szCs w:val="32"/>
          <w:cs/>
        </w:rPr>
        <w:t xml:space="preserve"> เป็นต้น</w:t>
      </w:r>
    </w:p>
    <w:p w14:paraId="5626FD81" w14:textId="77777777" w:rsidR="002E4544" w:rsidRPr="002E4544" w:rsidRDefault="002E4544" w:rsidP="002E4544">
      <w:pPr>
        <w:ind w:firstLine="1134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E4544">
        <w:rPr>
          <w:rFonts w:ascii="TH SarabunPSK" w:eastAsia="Angsana New" w:hAnsi="TH SarabunPSK" w:cs="TH SarabunPSK"/>
          <w:sz w:val="32"/>
          <w:szCs w:val="32"/>
          <w:cs/>
        </w:rPr>
        <w:t>สำนักหอสมุด ได้มีการประเมินผลการดำเนินงานโดย</w:t>
      </w:r>
      <w:hyperlink r:id="rId33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การศึกษาความคาดหวังและความพึงพอใจต่อคุณภาพบริการของสำนักหอสมุด มหาวิทยาลัยแม่โจ้ ประจำปีงบประมาณ 2567</w:t>
        </w:r>
      </w:hyperlink>
      <w:r w:rsidRPr="002E4544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2E4544">
        <w:rPr>
          <w:rFonts w:ascii="TH SarabunPSK" w:eastAsia="Angsana New" w:hAnsi="TH SarabunPSK" w:cs="TH SarabunPSK"/>
          <w:sz w:val="32"/>
          <w:szCs w:val="32"/>
          <w:cs/>
        </w:rPr>
        <w:t>เพื่อสำรวจความคาดหวังและความพึงพอใจต่อคุณภาพบริการ ด้านบริการ ซึ่งผลความคาดหวังของผู้ใช้บริการ มีค่าเฉลี่ย 4.</w:t>
      </w:r>
      <w:r w:rsidRPr="002E4544">
        <w:rPr>
          <w:rFonts w:ascii="TH SarabunPSK" w:eastAsia="Angsana New" w:hAnsi="TH SarabunPSK" w:cs="TH SarabunPSK"/>
          <w:sz w:val="32"/>
          <w:szCs w:val="32"/>
        </w:rPr>
        <w:t>33</w:t>
      </w:r>
      <w:r w:rsidRPr="002E4544">
        <w:rPr>
          <w:rFonts w:ascii="TH SarabunPSK" w:eastAsia="Angsana New" w:hAnsi="TH SarabunPSK" w:cs="TH SarabunPSK"/>
          <w:sz w:val="32"/>
          <w:szCs w:val="32"/>
          <w:cs/>
        </w:rPr>
        <w:t xml:space="preserve"> อยู่ในระดับมากที่สุด และความพึงพอใจของผู้ใช้บริการ มีค่าเฉลี่ย 4.</w:t>
      </w:r>
      <w:r w:rsidRPr="002E4544">
        <w:rPr>
          <w:rFonts w:ascii="TH SarabunPSK" w:eastAsia="Angsana New" w:hAnsi="TH SarabunPSK" w:cs="TH SarabunPSK"/>
          <w:sz w:val="32"/>
          <w:szCs w:val="32"/>
        </w:rPr>
        <w:t>40</w:t>
      </w:r>
      <w:r w:rsidRPr="002E4544">
        <w:rPr>
          <w:rFonts w:ascii="TH SarabunPSK" w:eastAsia="Angsana New" w:hAnsi="TH SarabunPSK" w:cs="TH SarabunPSK"/>
          <w:sz w:val="32"/>
          <w:szCs w:val="32"/>
          <w:cs/>
        </w:rPr>
        <w:t xml:space="preserve"> อยู่ในระดับมากที่สุด</w:t>
      </w:r>
    </w:p>
    <w:p w14:paraId="6E489818" w14:textId="77777777" w:rsidR="002E4544" w:rsidRPr="002E4544" w:rsidRDefault="002E4544" w:rsidP="002E4544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3. </w:t>
      </w:r>
      <w:hyperlink r:id="rId34" w:history="1">
        <w:r w:rsidRPr="002E4544">
          <w:rPr>
            <w:rStyle w:val="a3"/>
            <w:rFonts w:ascii="TH SarabunPSK" w:eastAsia="Angsana New" w:hAnsi="TH SarabunPSK" w:cs="TH SarabunPSK"/>
            <w:b/>
            <w:bCs/>
            <w:sz w:val="32"/>
            <w:szCs w:val="32"/>
            <w:cs/>
          </w:rPr>
          <w:t>การจัดพื้นที่เพื่อส่งเสริมการเรียนรู้</w:t>
        </w:r>
      </w:hyperlink>
      <w:r w:rsidRPr="002E4544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สำนักหอสมุดได้ดำเนินการจัดสรรพื้นที่ภายในอาคารเพื่อให้บริการแก่ผู้ใช้บริการอย่างครอบคลุม โดยแบ่งพื้นที่ออกเป็น </w:t>
      </w:r>
      <w:r w:rsidRPr="002E4544">
        <w:rPr>
          <w:rFonts w:ascii="TH SarabunPSK" w:hAnsi="TH SarabunPSK" w:cs="TH SarabunPSK"/>
          <w:sz w:val="32"/>
          <w:szCs w:val="32"/>
        </w:rPr>
        <w:t xml:space="preserve">3 </w:t>
      </w:r>
      <w:r w:rsidRPr="002E4544">
        <w:rPr>
          <w:rFonts w:ascii="TH SarabunPSK" w:hAnsi="TH SarabunPSK" w:cs="TH SarabunPSK"/>
          <w:sz w:val="32"/>
          <w:szCs w:val="32"/>
          <w:cs/>
        </w:rPr>
        <w:t>ชั้น ตามลักษณะการใช้งานที่แตกต่างกัน เพื่อรองรับความต้องการที่หลากหลายของนักศึกษา คณาจารย์ และบุคลากร โดยในแต่ละชั้นมีการออกแบบพื้นที่ให้</w:t>
      </w:r>
      <w:r w:rsidRPr="002E4544">
        <w:rPr>
          <w:rFonts w:ascii="TH SarabunPSK" w:hAnsi="TH SarabunPSK" w:cs="TH SarabunPSK"/>
          <w:sz w:val="32"/>
          <w:szCs w:val="32"/>
          <w:cs/>
        </w:rPr>
        <w:lastRenderedPageBreak/>
        <w:t>เหมาะสมกับกิจกรรมการเรียนรู้ การทำงาน การพักผ่อน และการพัฒนาทักษะในด้านต่าง ๆ อย่างครบถ้วน โดยได้วางแผนเพื่อกำหนดรูปแบบการบริการพื้นที่ตามผล</w:t>
      </w:r>
      <w:hyperlink r:id="rId35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การศึกษาความคาดหวังและความพึงพอใจต่อคุณภาพบริการของสำนักหอสมุด มหาวิทยาลัยแม่โจ้ ประจำปีงบประมาณ 2567</w:t>
        </w:r>
      </w:hyperlink>
      <w:r w:rsidRPr="002E4544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ด้านสถานที่และสิ่งอำนวยความสะดวก เพื่อสนับสนุนการเรียนรู้ให้ตรงกับพฤติกรรมและความต้องการของผู้รับบริการที่เอื้อต่อ การเรียน การวิจัย และคุณภาพชีวิตส่วนบุคคล </w:t>
      </w:r>
      <w:hyperlink r:id="rId36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รวมถึงผู้ที่มีความความต้องการพิเศษที่สามารถเข้ามาใช้บริการห้องสมุดได้อย่างปลอดภัย</w:t>
        </w:r>
      </w:hyperlink>
      <w:r w:rsidRPr="002E4544">
        <w:rPr>
          <w:rFonts w:ascii="TH SarabunPSK" w:hAnsi="TH SarabunPSK" w:cs="TH SarabunPSK"/>
          <w:sz w:val="32"/>
          <w:szCs w:val="32"/>
          <w:cs/>
        </w:rPr>
        <w:t xml:space="preserve"> อีกทั้งมีการบริหารจัดการพื้นที่ที่สามารถยืดหยุ่นเพื่อรองรับต่อกิจกรรมและพฤติกรรมของผู้รับบริการที่หลากหลาย </w:t>
      </w:r>
      <w:r w:rsidRPr="002E4544">
        <w:rPr>
          <w:rFonts w:ascii="TH SarabunPSK" w:eastAsia="Sarabun" w:hAnsi="TH SarabunPSK" w:cs="TH SarabunPSK"/>
          <w:sz w:val="32"/>
          <w:szCs w:val="32"/>
          <w:cs/>
        </w:rPr>
        <w:t xml:space="preserve">ดังนี้ </w:t>
      </w:r>
    </w:p>
    <w:p w14:paraId="71FFB964" w14:textId="77777777" w:rsidR="002E4544" w:rsidRPr="002E4544" w:rsidRDefault="002E4544" w:rsidP="002E4544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 xml:space="preserve">ชั้นที่ </w:t>
      </w:r>
      <w:r w:rsidRPr="002E4544">
        <w:rPr>
          <w:rFonts w:ascii="TH SarabunPSK" w:hAnsi="TH SarabunPSK" w:cs="TH SarabunPSK"/>
          <w:sz w:val="32"/>
          <w:szCs w:val="32"/>
        </w:rPr>
        <w:t xml:space="preserve">1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หรือที่เรียกว่า </w:t>
      </w:r>
      <w:r w:rsidRPr="002E4544">
        <w:rPr>
          <w:rFonts w:ascii="TH SarabunPSK" w:hAnsi="TH SarabunPSK" w:cs="TH SarabunPSK"/>
          <w:sz w:val="32"/>
          <w:szCs w:val="32"/>
        </w:rPr>
        <w:t xml:space="preserve">Business Zone </w:t>
      </w:r>
      <w:r w:rsidRPr="002E4544">
        <w:rPr>
          <w:rFonts w:ascii="TH SarabunPSK" w:hAnsi="TH SarabunPSK" w:cs="TH SarabunPSK"/>
          <w:sz w:val="32"/>
          <w:szCs w:val="32"/>
          <w:cs/>
        </w:rPr>
        <w:t>เป็นพื้นที่ที่มุ่งเน้นการส่งเสริมทักษะด้านการเป็นผู้ประกอบการ (</w:t>
      </w:r>
      <w:r w:rsidRPr="002E4544">
        <w:rPr>
          <w:rFonts w:ascii="TH SarabunPSK" w:hAnsi="TH SarabunPSK" w:cs="TH SarabunPSK"/>
          <w:sz w:val="32"/>
          <w:szCs w:val="32"/>
        </w:rPr>
        <w:t xml:space="preserve">Entrepreneur)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โดยได้จัดเตรียมพื้นที่ </w:t>
      </w:r>
      <w:r w:rsidRPr="002E4544">
        <w:rPr>
          <w:rFonts w:ascii="TH SarabunPSK" w:hAnsi="TH SarabunPSK" w:cs="TH SarabunPSK"/>
          <w:sz w:val="32"/>
          <w:szCs w:val="32"/>
        </w:rPr>
        <w:t xml:space="preserve">Co-Working Space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2E4544">
        <w:rPr>
          <w:rFonts w:ascii="TH SarabunPSK" w:hAnsi="TH SarabunPSK" w:cs="TH SarabunPSK"/>
          <w:sz w:val="32"/>
          <w:szCs w:val="32"/>
        </w:rPr>
        <w:t xml:space="preserve">Co-Maker Space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เพื่อเป็นแหล่งเรียนรู้และฝึกประสบการณ์ในด้านการสร้างธุรกิจ โดยพื้นที่ดังกล่าวสามารถรองรับการจัดประชุมและกิจกรรม </w:t>
      </w:r>
      <w:r w:rsidRPr="002E4544">
        <w:rPr>
          <w:rFonts w:ascii="TH SarabunPSK" w:hAnsi="TH SarabunPSK" w:cs="TH SarabunPSK"/>
          <w:sz w:val="32"/>
          <w:szCs w:val="32"/>
        </w:rPr>
        <w:t xml:space="preserve">Workshop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ทั้งในรูปแบบ </w:t>
      </w:r>
      <w:r w:rsidRPr="002E4544">
        <w:rPr>
          <w:rFonts w:ascii="TH SarabunPSK" w:hAnsi="TH SarabunPSK" w:cs="TH SarabunPSK"/>
          <w:sz w:val="32"/>
          <w:szCs w:val="32"/>
        </w:rPr>
        <w:t>Onsite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, </w:t>
      </w:r>
      <w:r w:rsidRPr="002E4544">
        <w:rPr>
          <w:rFonts w:ascii="TH SarabunPSK" w:hAnsi="TH SarabunPSK" w:cs="TH SarabunPSK"/>
          <w:sz w:val="32"/>
          <w:szCs w:val="32"/>
        </w:rPr>
        <w:t xml:space="preserve">Online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2E4544">
        <w:rPr>
          <w:rFonts w:ascii="TH SarabunPSK" w:hAnsi="TH SarabunPSK" w:cs="TH SarabunPSK"/>
          <w:sz w:val="32"/>
          <w:szCs w:val="32"/>
        </w:rPr>
        <w:t xml:space="preserve">Hybrid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พร้อมจัดเตรียมอุปกรณ์สนับสนุนที่จำเป็น ได้แก่ เครื่องคอมพิวเตอร์ </w:t>
      </w:r>
      <w:r w:rsidRPr="002E4544">
        <w:rPr>
          <w:rFonts w:ascii="TH SarabunPSK" w:hAnsi="TH SarabunPSK" w:cs="TH SarabunPSK"/>
          <w:sz w:val="32"/>
          <w:szCs w:val="32"/>
        </w:rPr>
        <w:t xml:space="preserve">iMac </w:t>
      </w:r>
      <w:r w:rsidRPr="002E4544">
        <w:rPr>
          <w:rFonts w:ascii="TH SarabunPSK" w:hAnsi="TH SarabunPSK" w:cs="TH SarabunPSK"/>
          <w:sz w:val="32"/>
          <w:szCs w:val="32"/>
          <w:cs/>
        </w:rPr>
        <w:t>สำหรับการออกแบบผลิตภัณฑ์ และกล่องถ่ายภาพสินค้า (</w:t>
      </w:r>
      <w:r w:rsidRPr="002E4544">
        <w:rPr>
          <w:rFonts w:ascii="TH SarabunPSK" w:hAnsi="TH SarabunPSK" w:cs="TH SarabunPSK"/>
          <w:sz w:val="32"/>
          <w:szCs w:val="32"/>
        </w:rPr>
        <w:t xml:space="preserve">Studio Box) </w:t>
      </w:r>
      <w:r w:rsidRPr="002E4544">
        <w:rPr>
          <w:rFonts w:ascii="TH SarabunPSK" w:hAnsi="TH SarabunPSK" w:cs="TH SarabunPSK"/>
          <w:sz w:val="32"/>
          <w:szCs w:val="32"/>
          <w:cs/>
        </w:rPr>
        <w:t>เพื่อใช้ในการนำเสนอผลิตภัณฑ์หรือผลงานของนักศึกษาได้อย่างมีประสิทธิภาพ นอกจากนี้ยังมีห้องค้นคว้ากลุ่ม (</w:t>
      </w:r>
      <w:r w:rsidRPr="002E4544">
        <w:rPr>
          <w:rFonts w:ascii="TH SarabunPSK" w:hAnsi="TH SarabunPSK" w:cs="TH SarabunPSK"/>
          <w:sz w:val="32"/>
          <w:szCs w:val="32"/>
        </w:rPr>
        <w:t xml:space="preserve">Group Study Room)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ซึ่งภายในห้องได้ติดตั้ง </w:t>
      </w:r>
      <w:r w:rsidRPr="002E4544">
        <w:rPr>
          <w:rFonts w:ascii="TH SarabunPSK" w:hAnsi="TH SarabunPSK" w:cs="TH SarabunPSK"/>
          <w:sz w:val="32"/>
          <w:szCs w:val="32"/>
        </w:rPr>
        <w:t xml:space="preserve">Smart TV </w:t>
      </w:r>
      <w:r w:rsidRPr="002E4544">
        <w:rPr>
          <w:rFonts w:ascii="TH SarabunPSK" w:hAnsi="TH SarabunPSK" w:cs="TH SarabunPSK"/>
          <w:sz w:val="32"/>
          <w:szCs w:val="32"/>
          <w:cs/>
        </w:rPr>
        <w:t>และกระดาน</w:t>
      </w:r>
      <w:proofErr w:type="spellStart"/>
      <w:r w:rsidRPr="002E4544">
        <w:rPr>
          <w:rFonts w:ascii="TH SarabunPSK" w:hAnsi="TH SarabunPSK" w:cs="TH SarabunPSK"/>
          <w:sz w:val="32"/>
          <w:szCs w:val="32"/>
          <w:cs/>
        </w:rPr>
        <w:t>ไวท์</w:t>
      </w:r>
      <w:proofErr w:type="spellEnd"/>
      <w:r w:rsidRPr="002E4544">
        <w:rPr>
          <w:rFonts w:ascii="TH SarabunPSK" w:hAnsi="TH SarabunPSK" w:cs="TH SarabunPSK"/>
          <w:sz w:val="32"/>
          <w:szCs w:val="32"/>
          <w:cs/>
        </w:rPr>
        <w:t xml:space="preserve">บอร์ด เพื่อเพิ่มความสะดวกในการทำงานร่วมกันเป็นกลุ่ม และห้อง </w:t>
      </w:r>
      <w:r w:rsidRPr="002E4544">
        <w:rPr>
          <w:rFonts w:ascii="TH SarabunPSK" w:hAnsi="TH SarabunPSK" w:cs="TH SarabunPSK"/>
          <w:sz w:val="32"/>
          <w:szCs w:val="32"/>
        </w:rPr>
        <w:t xml:space="preserve">Smart Classroom </w:t>
      </w:r>
      <w:r w:rsidRPr="002E4544">
        <w:rPr>
          <w:rFonts w:ascii="TH SarabunPSK" w:hAnsi="TH SarabunPSK" w:cs="TH SarabunPSK"/>
          <w:sz w:val="32"/>
          <w:szCs w:val="32"/>
          <w:cs/>
        </w:rPr>
        <w:t>ซึ่งจัดเตรียมอุปกรณ์ที่เหมาะสมสำหรับการเรียนการสอนหรือนำเสนอผลงานในรูปแบบออนไลน์ ทั้งนี้ยังมีพื้นที่จัดแสดงนิทรรศการที่เปิดโอกาสให้ผู้เรียนสามารถนำเสนอผลงานหรือกิจกรรมต่าง ๆ ได้อย่างเหมาะสม</w:t>
      </w:r>
    </w:p>
    <w:p w14:paraId="7A782816" w14:textId="77777777" w:rsidR="002E4544" w:rsidRPr="002E4544" w:rsidRDefault="002E4544" w:rsidP="002E4544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 xml:space="preserve">และได้พัฒนาพื้นที่บริเวณชั้น 1 </w:t>
      </w:r>
      <w:r w:rsidRPr="002E4544">
        <w:rPr>
          <w:rFonts w:ascii="TH SarabunPSK" w:hAnsi="TH SarabunPSK" w:cs="TH SarabunPSK"/>
          <w:sz w:val="32"/>
          <w:szCs w:val="32"/>
        </w:rPr>
        <w:t xml:space="preserve">Zone </w:t>
      </w:r>
      <w:hyperlink r:id="rId37" w:history="1">
        <w:r w:rsidRPr="002E4544">
          <w:rPr>
            <w:rStyle w:val="a3"/>
            <w:rFonts w:ascii="TH SarabunPSK" w:hAnsi="TH SarabunPSK" w:cs="TH SarabunPSK"/>
            <w:sz w:val="32"/>
            <w:szCs w:val="32"/>
          </w:rPr>
          <w:t>Think Space @MJU Library</w:t>
        </w:r>
      </w:hyperlink>
      <w:r w:rsidRPr="002E4544">
        <w:rPr>
          <w:rFonts w:ascii="TH SarabunPSK" w:hAnsi="TH SarabunPSK" w:cs="TH SarabunPSK"/>
          <w:sz w:val="32"/>
          <w:szCs w:val="32"/>
        </w:rPr>
        <w:t xml:space="preserve">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ถือเป็นการจัดสรรพื้นที่เพื่อส่งเสริมการสร้างสรรค์และนวัตกรรมที่มีบทบาทสำคัญในระบบนิเวศของมหาวิทยาลัยแม่โจ้ โดยมีวัตถุประสงค์เพื่อสนับสนุนการเรียนรู้ การแลกเปลี่ยนองค์ความรู้ และการพัฒนาความคิดสร้างสรรค์อย่างรอบด้าน พื้นที่ดังกล่าวเปิดโอกาสให้คณาจารย์ บุคลากร และนักศึกษา ได้เผยแพร่แนวคิด ผลงาน และนวัตกรรมใหม่ ๆ ตลอดจนเป็นเวทีในการแสดงออกซึ่งศักยภาพด้านการคิดริเริ่ม อันจะนำไปสู่การพัฒนาทักษะการคิดวิเคราะห์และการคิดนอกกรอบอย่างเป็นระบบ ภายใต้บทบาทของมหาวิทยาลัยกลุ่มที่ 2 ซึ่งมุ่งเน้นการพัฒนาเทคโนโลยีและนวัตกรรม พื้นที่ </w:t>
      </w:r>
      <w:r w:rsidRPr="002E4544">
        <w:rPr>
          <w:rFonts w:ascii="TH SarabunPSK" w:hAnsi="TH SarabunPSK" w:cs="TH SarabunPSK"/>
          <w:sz w:val="32"/>
          <w:szCs w:val="32"/>
        </w:rPr>
        <w:t xml:space="preserve">Think Space @MJU Library </w:t>
      </w:r>
      <w:r w:rsidRPr="002E4544">
        <w:rPr>
          <w:rFonts w:ascii="TH SarabunPSK" w:hAnsi="TH SarabunPSK" w:cs="TH SarabunPSK"/>
          <w:sz w:val="32"/>
          <w:szCs w:val="32"/>
          <w:cs/>
        </w:rPr>
        <w:t>จึงทำหน้าที่เป็นศูนย์กลางในการขับเคลื่อน นวัตกรรม (</w:t>
      </w:r>
      <w:r w:rsidRPr="002E4544">
        <w:rPr>
          <w:rFonts w:ascii="TH SarabunPSK" w:hAnsi="TH SarabunPSK" w:cs="TH SarabunPSK"/>
          <w:sz w:val="32"/>
          <w:szCs w:val="32"/>
        </w:rPr>
        <w:t xml:space="preserve">Innovation) </w:t>
      </w:r>
      <w:r w:rsidRPr="002E4544">
        <w:rPr>
          <w:rFonts w:ascii="TH SarabunPSK" w:hAnsi="TH SarabunPSK" w:cs="TH SarabunPSK"/>
          <w:sz w:val="32"/>
          <w:szCs w:val="32"/>
          <w:cs/>
        </w:rPr>
        <w:t>แรงบันดาลใจ (</w:t>
      </w:r>
      <w:r w:rsidRPr="002E4544">
        <w:rPr>
          <w:rFonts w:ascii="TH SarabunPSK" w:hAnsi="TH SarabunPSK" w:cs="TH SarabunPSK"/>
          <w:sz w:val="32"/>
          <w:szCs w:val="32"/>
        </w:rPr>
        <w:t xml:space="preserve">Inspiration) </w:t>
      </w:r>
      <w:r w:rsidRPr="002E4544">
        <w:rPr>
          <w:rFonts w:ascii="TH SarabunPSK" w:hAnsi="TH SarabunPSK" w:cs="TH SarabunPSK"/>
          <w:sz w:val="32"/>
          <w:szCs w:val="32"/>
          <w:cs/>
        </w:rPr>
        <w:t>และแนวคิดสร้างสรรค์ (</w:t>
      </w:r>
      <w:r w:rsidRPr="002E4544">
        <w:rPr>
          <w:rFonts w:ascii="TH SarabunPSK" w:hAnsi="TH SarabunPSK" w:cs="TH SarabunPSK"/>
          <w:sz w:val="32"/>
          <w:szCs w:val="32"/>
        </w:rPr>
        <w:t xml:space="preserve">Idea) </w:t>
      </w:r>
      <w:r w:rsidRPr="002E4544">
        <w:rPr>
          <w:rFonts w:ascii="TH SarabunPSK" w:hAnsi="TH SarabunPSK" w:cs="TH SarabunPSK"/>
          <w:sz w:val="32"/>
          <w:szCs w:val="32"/>
          <w:cs/>
        </w:rPr>
        <w:t>อันเกิดจากความร่วมมือของทุกภาคส่วน โดยมุ่งหวังให้เกิดผลงานวิชาการและนวัตกรรมที่สามารถนำไปประยุกต์ใช้ได้จริง และตอบสนองต่อความต้องการของชุมชนและสังคมอย่างมีประสิทธิภาพ</w:t>
      </w:r>
    </w:p>
    <w:p w14:paraId="6EA6D072" w14:textId="77777777" w:rsidR="002E4544" w:rsidRPr="002E4544" w:rsidRDefault="002E4544" w:rsidP="002E4544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 xml:space="preserve">ชั้นที่ </w:t>
      </w:r>
      <w:r w:rsidRPr="002E4544">
        <w:rPr>
          <w:rFonts w:ascii="TH SarabunPSK" w:hAnsi="TH SarabunPSK" w:cs="TH SarabunPSK"/>
          <w:sz w:val="32"/>
          <w:szCs w:val="32"/>
        </w:rPr>
        <w:t xml:space="preserve">2 </w:t>
      </w:r>
      <w:r w:rsidRPr="002E4544">
        <w:rPr>
          <w:rFonts w:ascii="TH SarabunPSK" w:hAnsi="TH SarabunPSK" w:cs="TH SarabunPSK"/>
          <w:sz w:val="32"/>
          <w:szCs w:val="32"/>
          <w:cs/>
        </w:rPr>
        <w:t>หรือ</w:t>
      </w:r>
      <w:r w:rsidRPr="002E4544">
        <w:rPr>
          <w:rFonts w:ascii="TH SarabunPSK" w:hAnsi="TH SarabunPSK" w:cs="TH SarabunPSK"/>
          <w:sz w:val="32"/>
          <w:szCs w:val="32"/>
        </w:rPr>
        <w:t xml:space="preserve"> </w:t>
      </w:r>
      <w:r w:rsidRPr="002E4544">
        <w:rPr>
          <w:rStyle w:val="a8"/>
          <w:rFonts w:ascii="TH SarabunPSK" w:hAnsi="TH SarabunPSK" w:cs="TH SarabunPSK"/>
          <w:sz w:val="32"/>
          <w:szCs w:val="32"/>
        </w:rPr>
        <w:t>Quiet Zone</w:t>
      </w:r>
      <w:r w:rsidRPr="002E4544">
        <w:rPr>
          <w:rFonts w:ascii="TH SarabunPSK" w:hAnsi="TH SarabunPSK" w:cs="TH SarabunPSK"/>
          <w:sz w:val="32"/>
          <w:szCs w:val="32"/>
        </w:rPr>
        <w:t xml:space="preserve"> </w:t>
      </w:r>
      <w:r w:rsidRPr="002E4544">
        <w:rPr>
          <w:rFonts w:ascii="TH SarabunPSK" w:hAnsi="TH SarabunPSK" w:cs="TH SarabunPSK"/>
          <w:sz w:val="32"/>
          <w:szCs w:val="32"/>
          <w:cs/>
        </w:rPr>
        <w:t>เป็นพื้นที่ที่เน้นการเรียนรู้และศึกษาค้นคว้าในบรรยากาศที่สงบ โดยอนุญาตให้มีการใช้เสียงในระดับเล็กน้อย พื้นที่ในชั้นนี้ได้รับการออกแบบให้มีความหลากหลายเพื่อตอบสนองความต้องการของผู้ใช้บริการในด้านการศึกษาและการพัฒนาองค์ความรู้ โดยมีพื้นที่นั่งอ่านกระจายอยู่ทั่วทั้งชั้น รวมถึงห้องศึกษาค้นคว้าสำหรับอาจารย์ (</w:t>
      </w:r>
      <w:r w:rsidRPr="002E4544">
        <w:rPr>
          <w:rFonts w:ascii="TH SarabunPSK" w:hAnsi="TH SarabunPSK" w:cs="TH SarabunPSK"/>
          <w:sz w:val="32"/>
          <w:szCs w:val="32"/>
        </w:rPr>
        <w:t xml:space="preserve">Lecturer Room) </w:t>
      </w:r>
      <w:r w:rsidRPr="002E4544">
        <w:rPr>
          <w:rFonts w:ascii="TH SarabunPSK" w:hAnsi="TH SarabunPSK" w:cs="TH SarabunPSK"/>
          <w:sz w:val="32"/>
          <w:szCs w:val="32"/>
          <w:cs/>
        </w:rPr>
        <w:t>และห้องศึกษาค้นคว้าสำหรับนักศึกษาระดับบัณฑิตศึกษาและนักวิจัย (</w:t>
      </w:r>
      <w:r w:rsidRPr="002E4544">
        <w:rPr>
          <w:rFonts w:ascii="TH SarabunPSK" w:hAnsi="TH SarabunPSK" w:cs="TH SarabunPSK"/>
          <w:sz w:val="32"/>
          <w:szCs w:val="32"/>
        </w:rPr>
        <w:t xml:space="preserve">Graduate Student &amp; Researcher Room) </w:t>
      </w:r>
      <w:r w:rsidRPr="002E4544">
        <w:rPr>
          <w:rFonts w:ascii="TH SarabunPSK" w:hAnsi="TH SarabunPSK" w:cs="TH SarabunPSK"/>
          <w:sz w:val="32"/>
          <w:szCs w:val="32"/>
          <w:cs/>
        </w:rPr>
        <w:t>นอกจากนี้ ยังมีห้องค้นคว้ากลุ่ม (</w:t>
      </w:r>
      <w:r w:rsidRPr="002E4544">
        <w:rPr>
          <w:rFonts w:ascii="TH SarabunPSK" w:hAnsi="TH SarabunPSK" w:cs="TH SarabunPSK"/>
          <w:sz w:val="32"/>
          <w:szCs w:val="32"/>
        </w:rPr>
        <w:t xml:space="preserve">Group Study Room) </w:t>
      </w:r>
      <w:r w:rsidRPr="002E4544">
        <w:rPr>
          <w:rFonts w:ascii="TH SarabunPSK" w:hAnsi="TH SarabunPSK" w:cs="TH SarabunPSK"/>
          <w:sz w:val="32"/>
          <w:szCs w:val="32"/>
          <w:cs/>
        </w:rPr>
        <w:t>ที่เหมาะสำหรับการทำงานร่วมกันเป็นทีม รวมถึงห้องค้นคว้าส่วนบุคคล (</w:t>
      </w:r>
      <w:r w:rsidRPr="002E4544">
        <w:rPr>
          <w:rFonts w:ascii="TH SarabunPSK" w:hAnsi="TH SarabunPSK" w:cs="TH SarabunPSK"/>
          <w:sz w:val="32"/>
          <w:szCs w:val="32"/>
        </w:rPr>
        <w:t xml:space="preserve">Study Room) </w:t>
      </w:r>
      <w:r w:rsidRPr="002E4544">
        <w:rPr>
          <w:rFonts w:ascii="TH SarabunPSK" w:hAnsi="TH SarabunPSK" w:cs="TH SarabunPSK"/>
          <w:sz w:val="32"/>
          <w:szCs w:val="32"/>
          <w:cs/>
        </w:rPr>
        <w:t>สำหรับผู้ที่ต้องการความเป็นส่วนตัวในการศึกษา</w:t>
      </w:r>
      <w:r w:rsidRPr="002E4544">
        <w:rPr>
          <w:rFonts w:ascii="TH SarabunPSK" w:hAnsi="TH SarabunPSK" w:cs="TH SarabunPSK"/>
          <w:sz w:val="32"/>
          <w:szCs w:val="32"/>
        </w:rPr>
        <w:t xml:space="preserve"> </w:t>
      </w:r>
      <w:r w:rsidRPr="002E4544">
        <w:rPr>
          <w:rFonts w:ascii="TH SarabunPSK" w:hAnsi="TH SarabunPSK" w:cs="TH SarabunPSK"/>
          <w:sz w:val="32"/>
          <w:szCs w:val="32"/>
          <w:cs/>
        </w:rPr>
        <w:t>ห้อง</w:t>
      </w:r>
      <w:r w:rsidRPr="002E4544">
        <w:rPr>
          <w:rFonts w:ascii="TH SarabunPSK" w:hAnsi="TH SarabunPSK" w:cs="TH SarabunPSK"/>
          <w:sz w:val="32"/>
          <w:szCs w:val="32"/>
        </w:rPr>
        <w:t xml:space="preserve"> </w:t>
      </w:r>
      <w:r w:rsidRPr="002E4544">
        <w:rPr>
          <w:rStyle w:val="a8"/>
          <w:rFonts w:ascii="TH SarabunPSK" w:hAnsi="TH SarabunPSK" w:cs="TH SarabunPSK"/>
          <w:sz w:val="32"/>
          <w:szCs w:val="32"/>
        </w:rPr>
        <w:t>Mini Studio</w:t>
      </w:r>
      <w:r w:rsidRPr="002E454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E4544">
        <w:rPr>
          <w:rFonts w:ascii="TH SarabunPSK" w:hAnsi="TH SarabunPSK" w:cs="TH SarabunPSK"/>
          <w:sz w:val="32"/>
          <w:szCs w:val="32"/>
          <w:cs/>
        </w:rPr>
        <w:t>ซึ่งเปิดโอกาสให้นักศึกษาได้แสดงออกถึงความสามารถและทักษะผ่านกิจกรรมต่าง ๆ เช่น การถ่ายทำคลิปวิดีโอหรือการถ่ายทอดสด นอกจากนี้ ยังมีมุมชมภาพยนตร์ (</w:t>
      </w:r>
      <w:r w:rsidRPr="002E4544">
        <w:rPr>
          <w:rFonts w:ascii="TH SarabunPSK" w:hAnsi="TH SarabunPSK" w:cs="TH SarabunPSK"/>
          <w:sz w:val="32"/>
          <w:szCs w:val="32"/>
        </w:rPr>
        <w:t xml:space="preserve">Movie Zone)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2E4544">
        <w:rPr>
          <w:rFonts w:ascii="TH SarabunPSK" w:hAnsi="TH SarabunPSK" w:cs="TH SarabunPSK"/>
          <w:sz w:val="32"/>
          <w:szCs w:val="32"/>
        </w:rPr>
        <w:t xml:space="preserve">8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เครื่อง โดยแต่ละเครื่องสามารถรองรับผู้ใช้บริการได้ </w:t>
      </w:r>
      <w:r w:rsidRPr="002E4544">
        <w:rPr>
          <w:rFonts w:ascii="TH SarabunPSK" w:hAnsi="TH SarabunPSK" w:cs="TH SarabunPSK"/>
          <w:sz w:val="32"/>
          <w:szCs w:val="32"/>
        </w:rPr>
        <w:t xml:space="preserve">4 </w:t>
      </w:r>
      <w:r w:rsidRPr="002E4544">
        <w:rPr>
          <w:rFonts w:ascii="TH SarabunPSK" w:hAnsi="TH SarabunPSK" w:cs="TH SarabunPSK"/>
          <w:sz w:val="32"/>
          <w:szCs w:val="32"/>
          <w:cs/>
        </w:rPr>
        <w:t>คน เพื่อให้ผู้ใช้บริการสามารถพักผ่อนในช่วงเวลาว่างได้อย่างเพลิดเพลิน อีกทั้งยังมีห้องอินเทอร์เน็ตและบริการคอมพิวเตอร์สำหรับการเรียนการทำรายงาน ซึ่งช่วยอำนวยความสะดวกในการศึกษา สำหรับการพักผ่อน ยังมีพื้นที่</w:t>
      </w:r>
      <w:r w:rsidRPr="002E4544">
        <w:rPr>
          <w:rFonts w:ascii="TH SarabunPSK" w:hAnsi="TH SarabunPSK" w:cs="TH SarabunPSK"/>
          <w:sz w:val="32"/>
          <w:szCs w:val="32"/>
        </w:rPr>
        <w:t xml:space="preserve"> </w:t>
      </w:r>
      <w:r w:rsidRPr="002E4544">
        <w:rPr>
          <w:rStyle w:val="a8"/>
          <w:rFonts w:ascii="TH SarabunPSK" w:hAnsi="TH SarabunPSK" w:cs="TH SarabunPSK"/>
          <w:sz w:val="32"/>
          <w:szCs w:val="32"/>
        </w:rPr>
        <w:t>Nap Zone</w:t>
      </w:r>
      <w:r w:rsidRPr="002E4544">
        <w:rPr>
          <w:rFonts w:ascii="TH SarabunPSK" w:hAnsi="TH SarabunPSK" w:cs="TH SarabunPSK"/>
          <w:sz w:val="32"/>
          <w:szCs w:val="32"/>
        </w:rPr>
        <w:t xml:space="preserve"> </w:t>
      </w:r>
      <w:r w:rsidRPr="002E4544">
        <w:rPr>
          <w:rFonts w:ascii="TH SarabunPSK" w:hAnsi="TH SarabunPSK" w:cs="TH SarabunPSK"/>
          <w:sz w:val="32"/>
          <w:szCs w:val="32"/>
          <w:cs/>
        </w:rPr>
        <w:t>ที่จัดเตรียมเก้าอี้</w:t>
      </w:r>
      <w:r w:rsidRPr="002E4544">
        <w:rPr>
          <w:rFonts w:ascii="TH SarabunPSK" w:hAnsi="TH SarabunPSK" w:cs="TH SarabunPSK"/>
          <w:sz w:val="32"/>
          <w:szCs w:val="32"/>
          <w:cs/>
        </w:rPr>
        <w:lastRenderedPageBreak/>
        <w:t xml:space="preserve">โซฟาปรับเอนนอนได้จำนวน </w:t>
      </w:r>
      <w:r w:rsidRPr="002E4544">
        <w:rPr>
          <w:rFonts w:ascii="TH SarabunPSK" w:hAnsi="TH SarabunPSK" w:cs="TH SarabunPSK"/>
          <w:sz w:val="32"/>
          <w:szCs w:val="32"/>
        </w:rPr>
        <w:t xml:space="preserve">5 </w:t>
      </w:r>
      <w:r w:rsidRPr="002E4544">
        <w:rPr>
          <w:rFonts w:ascii="TH SarabunPSK" w:hAnsi="TH SarabunPSK" w:cs="TH SarabunPSK"/>
          <w:sz w:val="32"/>
          <w:szCs w:val="32"/>
          <w:cs/>
        </w:rPr>
        <w:t>ตัว เพื่อให้ผู้ใช้บริการสามารถพักผ่อนและผ่อนคลายจากการเรียนหรือการทำงานได้อย่างสบาย</w:t>
      </w:r>
    </w:p>
    <w:p w14:paraId="10979A61" w14:textId="77777777" w:rsidR="002E4544" w:rsidRPr="002E4544" w:rsidRDefault="002E4544" w:rsidP="002E4544">
      <w:pPr>
        <w:ind w:firstLine="11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 xml:space="preserve">ชั้นที่ </w:t>
      </w:r>
      <w:r w:rsidRPr="002E4544">
        <w:rPr>
          <w:rFonts w:ascii="TH SarabunPSK" w:hAnsi="TH SarabunPSK" w:cs="TH SarabunPSK"/>
          <w:sz w:val="32"/>
          <w:szCs w:val="32"/>
        </w:rPr>
        <w:t xml:space="preserve">3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2E4544">
        <w:rPr>
          <w:rFonts w:ascii="TH SarabunPSK" w:hAnsi="TH SarabunPSK" w:cs="TH SarabunPSK"/>
          <w:sz w:val="32"/>
          <w:szCs w:val="32"/>
        </w:rPr>
        <w:t xml:space="preserve">Silent Zone </w:t>
      </w:r>
      <w:r w:rsidRPr="002E4544">
        <w:rPr>
          <w:rFonts w:ascii="TH SarabunPSK" w:hAnsi="TH SarabunPSK" w:cs="TH SarabunPSK"/>
          <w:sz w:val="32"/>
          <w:szCs w:val="32"/>
          <w:cs/>
        </w:rPr>
        <w:t>เป็นพื้นที่ที่ออกแบบมาเพื่อผู้ใช้บริการที่ต้องการความเงียบสงบสูงสุด เหมาะสำหรับการอ่านหนังสือและการศึกษาค้นคว้าเชิงลึก โดยภายในชั้นนี้มีพื้นที่นั่งอ่านที่เงียบสงบ ห้องค้นคว้ากลุ่ม (</w:t>
      </w:r>
      <w:r w:rsidRPr="002E4544">
        <w:rPr>
          <w:rFonts w:ascii="TH SarabunPSK" w:hAnsi="TH SarabunPSK" w:cs="TH SarabunPSK"/>
          <w:sz w:val="32"/>
          <w:szCs w:val="32"/>
        </w:rPr>
        <w:t xml:space="preserve">Group Study Room)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ที่ติดตั้ง </w:t>
      </w:r>
      <w:r w:rsidRPr="002E4544">
        <w:rPr>
          <w:rFonts w:ascii="TH SarabunPSK" w:hAnsi="TH SarabunPSK" w:cs="TH SarabunPSK"/>
          <w:sz w:val="32"/>
          <w:szCs w:val="32"/>
        </w:rPr>
        <w:t xml:space="preserve">Smart TV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2E4544">
        <w:rPr>
          <w:rFonts w:ascii="TH SarabunPSK" w:hAnsi="TH SarabunPSK" w:cs="TH SarabunPSK"/>
          <w:sz w:val="32"/>
          <w:szCs w:val="32"/>
        </w:rPr>
        <w:t xml:space="preserve">Whiteboard </w:t>
      </w:r>
      <w:r w:rsidRPr="002E4544">
        <w:rPr>
          <w:rFonts w:ascii="TH SarabunPSK" w:hAnsi="TH SarabunPSK" w:cs="TH SarabunPSK"/>
          <w:sz w:val="32"/>
          <w:szCs w:val="32"/>
          <w:cs/>
        </w:rPr>
        <w:t>เช่นเดียวกับชั้นอื่น ๆ นอกจากนี้ยังมีห้องดูหนังแบบกลุ่ม (</w:t>
      </w:r>
      <w:r w:rsidRPr="002E4544">
        <w:rPr>
          <w:rFonts w:ascii="TH SarabunPSK" w:hAnsi="TH SarabunPSK" w:cs="TH SarabunPSK"/>
          <w:sz w:val="32"/>
          <w:szCs w:val="32"/>
        </w:rPr>
        <w:t xml:space="preserve">Mini Theatre) </w:t>
      </w:r>
      <w:r w:rsidRPr="002E4544">
        <w:rPr>
          <w:rFonts w:ascii="TH SarabunPSK" w:hAnsi="TH SarabunPSK" w:cs="TH SarabunPSK"/>
          <w:sz w:val="32"/>
          <w:szCs w:val="32"/>
          <w:cs/>
        </w:rPr>
        <w:t>สำหรับการพักผ่อน และพื้นที่จัดแสดงเอกสารจดหมายเหตุและเอกสารเฉพาะของมหาวิทยาลัยแม่โจ้ (</w:t>
      </w:r>
      <w:proofErr w:type="spellStart"/>
      <w:r w:rsidRPr="002E4544">
        <w:rPr>
          <w:rFonts w:ascii="TH SarabunPSK" w:hAnsi="TH SarabunPSK" w:cs="TH SarabunPSK"/>
          <w:sz w:val="32"/>
          <w:szCs w:val="32"/>
        </w:rPr>
        <w:t>Maejo</w:t>
      </w:r>
      <w:proofErr w:type="spellEnd"/>
      <w:r w:rsidRPr="002E4544">
        <w:rPr>
          <w:rFonts w:ascii="TH SarabunPSK" w:hAnsi="TH SarabunPSK" w:cs="TH SarabunPSK"/>
          <w:sz w:val="32"/>
          <w:szCs w:val="32"/>
        </w:rPr>
        <w:t xml:space="preserve"> University Archives and Special Collection)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ซึ่งเป็นแหล่งข้อมูลสำคัญที่ใช้ในการศึกษาวิจัย และบริการ </w:t>
      </w:r>
      <w:r w:rsidRPr="002E4544">
        <w:rPr>
          <w:rFonts w:ascii="TH SarabunPSK" w:hAnsi="TH SarabunPSK" w:cs="TH SarabunPSK"/>
          <w:sz w:val="32"/>
          <w:szCs w:val="32"/>
        </w:rPr>
        <w:t>Chat GPT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30A438C" w14:textId="77777777" w:rsidR="002E4544" w:rsidRPr="002E4544" w:rsidRDefault="002E4544" w:rsidP="002E4544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 xml:space="preserve">ทั้งนี้ การใช้บริการในบางพื้นที่ เช่น ห้องค้นคว้ากลุ่ม ห้อง </w:t>
      </w:r>
      <w:r w:rsidRPr="002E4544">
        <w:rPr>
          <w:rFonts w:ascii="TH SarabunPSK" w:hAnsi="TH SarabunPSK" w:cs="TH SarabunPSK"/>
          <w:sz w:val="32"/>
          <w:szCs w:val="32"/>
        </w:rPr>
        <w:t xml:space="preserve">Smart Classroom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2E4544">
        <w:rPr>
          <w:rFonts w:ascii="TH SarabunPSK" w:hAnsi="TH SarabunPSK" w:cs="TH SarabunPSK"/>
          <w:sz w:val="32"/>
          <w:szCs w:val="32"/>
        </w:rPr>
        <w:t xml:space="preserve">Mini Studio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นักศึกษาสามารถทำการจองล่วงหน้าผ่านระบบออนไลน์ของสำนักหอสมุด เพื่อความสะดวกและเพื่อการบริหารจัดการพื้นที่ให้มีความยืดหยุ่นในการใช้งานเพื่อประโยชน์สูงสุด การจัดสรรพื้นที่บริการทั้ง </w:t>
      </w:r>
      <w:r w:rsidRPr="002E4544">
        <w:rPr>
          <w:rFonts w:ascii="TH SarabunPSK" w:hAnsi="TH SarabunPSK" w:cs="TH SarabunPSK"/>
          <w:sz w:val="32"/>
          <w:szCs w:val="32"/>
        </w:rPr>
        <w:t xml:space="preserve">3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ชั้นนี้ จึงมุ่งเน้นตอบสนองความต้องการที่หลากหลายของผู้ใช้บริการ โดยเปิดโอกาสให้สามารถเลือกใช้พื้นที่ได้ตามลักษณะกิจกรรม ความสนใจ และเป้าหมายในการเรียนรู้ของแต่ละบุคคลอย่างเหมาะสมและมีประสิทธิภาพ </w:t>
      </w:r>
      <w:r w:rsidRPr="002E4544">
        <w:rPr>
          <w:rFonts w:ascii="TH SarabunPSK" w:eastAsia="Sarabun" w:hAnsi="TH SarabunPSK" w:cs="TH SarabunPSK"/>
          <w:sz w:val="32"/>
          <w:szCs w:val="32"/>
          <w:cs/>
        </w:rPr>
        <w:t>ในแต่ละพื้นที่ที่สำนักหอสมุดได้ให้บริการนั้นมีการ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กำหนดเจ้าหน้าที่ผู้ปฏิบัติงานที่รับผิดชอบการให้บริการ ภาระหน้าที่ ขอบเขต และเป้าหมายของการให้บริการพื้นที่และสิ่งอำนวยความสะดวกเพื่อสนับสนุนการเรียนรู้ และมีการประเมินผลการดำเนินงานการให้บริการด้วยการศึกษาการประเมินความพึงพอใจของผู้รับบริการสำนักหอสมุดเป็นประจำทุกปี </w:t>
      </w:r>
    </w:p>
    <w:p w14:paraId="5BCE1033" w14:textId="77777777" w:rsidR="002E4544" w:rsidRPr="002E4544" w:rsidRDefault="002E4544" w:rsidP="002E4544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 xml:space="preserve">ในปีการศึกษา </w:t>
      </w:r>
      <w:r w:rsidRPr="002E4544">
        <w:rPr>
          <w:rFonts w:ascii="TH SarabunPSK" w:hAnsi="TH SarabunPSK" w:cs="TH SarabunPSK"/>
          <w:sz w:val="32"/>
          <w:szCs w:val="32"/>
        </w:rPr>
        <w:t xml:space="preserve">2567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สำนักหอสมุดได้ดำเนินการประเมินความพึงพอใจต่อคุณภาพการบริการด้านสถานที่และสิ่งอำนวยความสะดวก โดยผลการประเมินพบว่าได้รับคะแนนเฉลี่ย </w:t>
      </w:r>
      <w:r w:rsidRPr="002E4544">
        <w:rPr>
          <w:rFonts w:ascii="TH SarabunPSK" w:hAnsi="TH SarabunPSK" w:cs="TH SarabunPSK"/>
          <w:sz w:val="32"/>
          <w:szCs w:val="32"/>
        </w:rPr>
        <w:t xml:space="preserve">4.24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ซึ่งอยู่ในระดับมากที่สุด แสดงให้เห็นถึงความพึงพอใจที่สูงจากผู้ใช้บริการ ทั้งนี้ สำนักหอสมุดได้ดำเนินการทบทวนและปรับปรุงการดำเนินงาน โดยนำข้อเสนอแนะจากผู้ใช้บริการมาใช้ในการวางแผนและปรับปรุงคุณภาพบริการอย่างเป็นระบบ ทั้งในด้านความปลอดภัย ความสะอาด ความสะดวกในการใช้บริการ และการบริหารจัดการพื้นที่ให้มีความยืดหยุ่นและรองรับการใช้งานได้หลายวัตถุประสงค์ เช่น การจัดพื้นที่นั่งอ่านแบบเดี่ยวเพิ่มขึ้น เพื่อรองรับนักศึกษาที่ต้องการความสงบในการอ่านหนังสือหรือทำงาน การเพิ่มแสงสว่างในพื้นที่บริการ โดยเฉพาะในพื้นที่ชั้น 2 โซนเก่า และระหว่างชั้นหนังสือ ให้มีความสว่างเพียงพอ การปรับพื้นที่พักผ่อน </w:t>
      </w:r>
      <w:r w:rsidRPr="002E4544">
        <w:rPr>
          <w:rFonts w:ascii="TH SarabunPSK" w:hAnsi="TH SarabunPSK" w:cs="TH SarabunPSK"/>
          <w:sz w:val="32"/>
          <w:szCs w:val="32"/>
        </w:rPr>
        <w:t xml:space="preserve">Nap Zone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ให้มีสิ่งอำนวยความสะดวกที่เหมาะสม พร้อมติดตั้งกล้องวงจรปิดเพื่อเพิ่มความปลอดภัย </w:t>
      </w:r>
    </w:p>
    <w:p w14:paraId="0B50532A" w14:textId="77777777" w:rsidR="002E4544" w:rsidRPr="002E4544" w:rsidRDefault="002E4544" w:rsidP="002E4544">
      <w:pPr>
        <w:tabs>
          <w:tab w:val="left" w:pos="0"/>
          <w:tab w:val="left" w:pos="720"/>
          <w:tab w:val="left" w:pos="1080"/>
        </w:tabs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E4544">
        <w:rPr>
          <w:rFonts w:ascii="TH SarabunPSK" w:hAnsi="TH SarabunPSK" w:cs="TH SarabunPSK"/>
          <w:sz w:val="32"/>
          <w:szCs w:val="32"/>
        </w:rPr>
        <w:tab/>
      </w:r>
      <w:r w:rsidRPr="002E4544">
        <w:rPr>
          <w:rFonts w:ascii="TH SarabunPSK" w:hAnsi="TH SarabunPSK" w:cs="TH SarabunPSK"/>
          <w:sz w:val="32"/>
          <w:szCs w:val="32"/>
          <w:cs/>
        </w:rPr>
        <w:t>สำนักหอสมุดยังได้จัดกิจกรรม "</w:t>
      </w:r>
      <w:hyperlink r:id="rId38" w:history="1">
        <w:r w:rsidRPr="002E4544">
          <w:rPr>
            <w:rStyle w:val="a3"/>
            <w:rFonts w:ascii="TH SarabunPSK" w:hAnsi="TH SarabunPSK" w:cs="TH SarabunPSK"/>
            <w:sz w:val="32"/>
            <w:szCs w:val="32"/>
          </w:rPr>
          <w:t>Big Cleaning Day</w:t>
        </w:r>
      </w:hyperlink>
      <w:r w:rsidRPr="002E4544">
        <w:rPr>
          <w:rFonts w:ascii="TH SarabunPSK" w:hAnsi="TH SarabunPSK" w:cs="TH SarabunPSK"/>
          <w:sz w:val="32"/>
          <w:szCs w:val="32"/>
        </w:rPr>
        <w:t xml:space="preserve">"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เมื่อวันที่ 5 กรกฎาคม 2567 และวันที่ </w:t>
      </w:r>
      <w:r w:rsidRPr="002E4544">
        <w:rPr>
          <w:rFonts w:ascii="TH SarabunPSK" w:hAnsi="TH SarabunPSK" w:cs="TH SarabunPSK"/>
          <w:sz w:val="32"/>
          <w:szCs w:val="32"/>
        </w:rPr>
        <w:t xml:space="preserve">27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พฤศจิกายน </w:t>
      </w:r>
      <w:r w:rsidRPr="002E4544">
        <w:rPr>
          <w:rFonts w:ascii="TH SarabunPSK" w:hAnsi="TH SarabunPSK" w:cs="TH SarabunPSK"/>
          <w:sz w:val="32"/>
          <w:szCs w:val="32"/>
        </w:rPr>
        <w:t>2567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 เพื่อสร้างสภาพแวดล้อมที่ดี ทั้งภายในและภายนอกอาคาร เพื่อส่งเสริมและฟื้นฟูสภาพแวดล้อมการเรียนการทำงานให้มีสุขลักษณะที่ดี โดยในกิจกรรม "</w:t>
      </w:r>
      <w:r w:rsidRPr="002E4544">
        <w:rPr>
          <w:rFonts w:ascii="TH SarabunPSK" w:hAnsi="TH SarabunPSK" w:cs="TH SarabunPSK"/>
          <w:sz w:val="32"/>
          <w:szCs w:val="32"/>
        </w:rPr>
        <w:t xml:space="preserve">Big Cleaning Day" </w:t>
      </w:r>
      <w:r w:rsidRPr="002E4544">
        <w:rPr>
          <w:rFonts w:ascii="TH SarabunPSK" w:hAnsi="TH SarabunPSK" w:cs="TH SarabunPSK"/>
          <w:sz w:val="32"/>
          <w:szCs w:val="32"/>
          <w:cs/>
        </w:rPr>
        <w:t>มีการทำความสะอาดทั้งภายในและภายนอกอาคาร ซึ่งรวมถึงการล้างแผ่นกรองอากาศของเครื่องปรับอากาศ เพื่อให้สภาพอากาศภายในห้องสมุดดีขึ้น และได้ดำเนินการทำความสะอาดภายนอกอาคารที่เป็นพื้นที่ทั่วไปและพื้นที่สีเขียว ทำให้สภาพแวดล้อมโดยรอบห้องสมุดมีความสะอาด สวยงาม มีความพร้อมในการให้บริการแก่นักศึกษา เป็นการเสริมสร้างบรรยากาศที่ดีที่เอื้อต่อการเข้าใช้บริการ</w:t>
      </w:r>
    </w:p>
    <w:p w14:paraId="6179F3AE" w14:textId="77777777" w:rsidR="002E4544" w:rsidRPr="002E4544" w:rsidRDefault="002E4544" w:rsidP="002E4544">
      <w:pPr>
        <w:ind w:right="-192" w:firstLine="113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E4544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การจัดสอบและอบรมทักษะทางด้าน </w:t>
      </w:r>
      <w:r w:rsidRPr="002E4544">
        <w:rPr>
          <w:rFonts w:ascii="TH SarabunPSK" w:hAnsi="TH SarabunPSK" w:cs="TH SarabunPSK"/>
          <w:b/>
          <w:bCs/>
          <w:sz w:val="32"/>
          <w:szCs w:val="32"/>
        </w:rPr>
        <w:t>ICT</w:t>
      </w:r>
    </w:p>
    <w:p w14:paraId="1E86406A" w14:textId="77777777" w:rsidR="002E4544" w:rsidRPr="002E4544" w:rsidRDefault="002E4544" w:rsidP="002E4544">
      <w:pPr>
        <w:ind w:right="26" w:firstLine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 xml:space="preserve">กองเทคโนโลยีดิจิทัล มหาวิทยาลัยแม่โจ้ </w:t>
      </w:r>
      <w:r w:rsidRPr="002E454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ได้รับผิดชอบการให้บริการระบบศูนย์สอบอิเล็กทรอนิกส์ เพื่อจัดทำเป็นศูนย์สอบวัดมาตรฐานของนักศึกษาทางด้าน </w:t>
      </w:r>
      <w:r w:rsidRPr="002E4544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ICT </w:t>
      </w:r>
      <w:r w:rsidRPr="002E454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โดยทำการจัดสอบมาตั้งแต่ปี 2553 ตามประกาศมหาวิทยาลัยแม่โจ้ เรื่อง มาตรฐานของนักศึกษาทางด้านเทคโนโลยีสารสนเทศและการสื่อสาร (</w:t>
      </w:r>
      <w:r w:rsidRPr="002E4544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ICT) </w:t>
      </w:r>
      <w:r w:rsidRPr="002E454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เพื่อเป็นการส่งเสริมและสนับสนุนให้นักศึกษามีความรู้ความสามารถทางด้าน </w:t>
      </w:r>
      <w:r w:rsidRPr="002E4544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ICT </w:t>
      </w:r>
      <w:r w:rsidRPr="002E454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โดยนักศึกษาทุกคนจะต้องสอบผ่านการวัดมาตรฐานทางด้าน </w:t>
      </w:r>
      <w:r w:rsidRPr="002E4544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ICT </w:t>
      </w:r>
      <w:r w:rsidRPr="002E4544">
        <w:rPr>
          <w:rFonts w:ascii="TH SarabunPSK" w:hAnsi="TH SarabunPSK" w:cs="TH SarabunPSK"/>
          <w:sz w:val="32"/>
          <w:szCs w:val="32"/>
          <w:cs/>
        </w:rPr>
        <w:t>การสอบจะดำเนินการสอบผ่านระบบสอบอิเล็กทรอนิกส์ (</w:t>
      </w:r>
      <w:r w:rsidRPr="002E4544">
        <w:rPr>
          <w:rFonts w:ascii="TH SarabunPSK" w:hAnsi="TH SarabunPSK" w:cs="TH SarabunPSK"/>
          <w:sz w:val="32"/>
          <w:szCs w:val="32"/>
        </w:rPr>
        <w:t>e-testing)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Pr="002E4544">
        <w:rPr>
          <w:rFonts w:ascii="TH SarabunPSK" w:hAnsi="TH SarabunPSK" w:cs="TH SarabunPSK"/>
          <w:sz w:val="32"/>
          <w:szCs w:val="32"/>
        </w:rPr>
        <w:t xml:space="preserve">Microsoft </w:t>
      </w:r>
      <w:r w:rsidRPr="002E4544">
        <w:rPr>
          <w:rFonts w:ascii="TH SarabunPSK" w:hAnsi="TH SarabunPSK" w:cs="TH SarabunPSK"/>
          <w:sz w:val="32"/>
          <w:szCs w:val="32"/>
        </w:rPr>
        <w:lastRenderedPageBreak/>
        <w:t xml:space="preserve">Teams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 และจัดทำรายละเอียดข้อกำหนดการสอบ ประกาศการจัดสอบ กำหนดการสอบ ผ่านหน้าเว็บ</w:t>
      </w:r>
      <w:r w:rsidRPr="002E4544">
        <w:rPr>
          <w:rFonts w:ascii="TH SarabunPSK" w:hAnsi="TH SarabunPSK" w:cs="TH SarabunPSK"/>
          <w:sz w:val="32"/>
          <w:szCs w:val="32"/>
        </w:rPr>
        <w:t xml:space="preserve"> </w:t>
      </w:r>
      <w:hyperlink r:id="rId39" w:history="1">
        <w:r w:rsidRPr="002E4544">
          <w:rPr>
            <w:rStyle w:val="a3"/>
            <w:rFonts w:ascii="TH SarabunPSK" w:hAnsi="TH SarabunPSK" w:cs="TH SarabunPSK"/>
            <w:sz w:val="32"/>
            <w:szCs w:val="32"/>
          </w:rPr>
          <w:t>https://www.ict.mju.ac.th</w:t>
        </w:r>
      </w:hyperlink>
      <w:r w:rsidRPr="002E4544">
        <w:rPr>
          <w:rFonts w:ascii="TH SarabunPSK" w:hAnsi="TH SarabunPSK" w:cs="TH SarabunPSK"/>
          <w:sz w:val="32"/>
          <w:szCs w:val="32"/>
        </w:rPr>
        <w:t xml:space="preserve"> </w:t>
      </w:r>
      <w:r w:rsidRPr="002E4544">
        <w:rPr>
          <w:rFonts w:ascii="TH SarabunPSK" w:hAnsi="TH SarabunPSK" w:cs="TH SarabunPSK"/>
          <w:sz w:val="32"/>
          <w:szCs w:val="32"/>
          <w:cs/>
        </w:rPr>
        <w:t>จัดรอบสอบกว่า 300 รอบสอบต่อปี</w:t>
      </w:r>
      <w:r w:rsidRPr="002E4544">
        <w:rPr>
          <w:rFonts w:ascii="TH SarabunPSK" w:hAnsi="TH SarabunPSK" w:cs="TH SarabunPSK"/>
          <w:sz w:val="32"/>
          <w:szCs w:val="32"/>
        </w:rPr>
        <w:t xml:space="preserve">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รวมถึงจัดอบรมเพื่อเพิ่มความรู้และทักษะทางด้าน </w:t>
      </w:r>
      <w:r w:rsidRPr="002E4544">
        <w:rPr>
          <w:rFonts w:ascii="TH SarabunPSK" w:hAnsi="TH SarabunPSK" w:cs="TH SarabunPSK"/>
          <w:sz w:val="32"/>
          <w:szCs w:val="32"/>
        </w:rPr>
        <w:t>ICT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 อย่างต่อเนื่องทุกปีการศึกษา จำนวน 20-30 ครั้งต่อปี  คะแนนการเข้าอบรมสามารถนำไปเพิ่มคะแนนสำหรับนักศึกษาที่สอบไม่ผ่านการสอบวัดมาตรฐานทางด้าน </w:t>
      </w:r>
      <w:r w:rsidRPr="002E4544">
        <w:rPr>
          <w:rFonts w:ascii="TH SarabunPSK" w:hAnsi="TH SarabunPSK" w:cs="TH SarabunPSK"/>
          <w:sz w:val="32"/>
          <w:szCs w:val="32"/>
        </w:rPr>
        <w:t xml:space="preserve">ICT </w:t>
      </w:r>
      <w:r w:rsidRPr="002E4544">
        <w:rPr>
          <w:rFonts w:ascii="TH SarabunPSK" w:hAnsi="TH SarabunPSK" w:cs="TH SarabunPSK"/>
          <w:sz w:val="32"/>
          <w:szCs w:val="32"/>
          <w:cs/>
        </w:rPr>
        <w:t>หลักสูตรละ 10 คะแนน</w:t>
      </w:r>
      <w:r w:rsidRPr="002E4544">
        <w:rPr>
          <w:rFonts w:ascii="TH SarabunPSK" w:hAnsi="TH SarabunPSK" w:cs="TH SarabunPSK"/>
          <w:sz w:val="32"/>
          <w:szCs w:val="32"/>
        </w:rPr>
        <w:t xml:space="preserve">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โดยมีการจัดฝึกอบรมทางด้าน </w:t>
      </w:r>
      <w:r w:rsidRPr="002E4544">
        <w:rPr>
          <w:rFonts w:ascii="TH SarabunPSK" w:hAnsi="TH SarabunPSK" w:cs="TH SarabunPSK"/>
          <w:sz w:val="32"/>
          <w:szCs w:val="32"/>
        </w:rPr>
        <w:t xml:space="preserve">ICT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สำหรับนักศึกษาโดยมีโปรแกรม </w:t>
      </w:r>
      <w:r w:rsidRPr="002E4544">
        <w:rPr>
          <w:rFonts w:ascii="TH SarabunPSK" w:hAnsi="TH SarabunPSK" w:cs="TH SarabunPSK"/>
          <w:sz w:val="32"/>
          <w:szCs w:val="32"/>
        </w:rPr>
        <w:t xml:space="preserve">Microsoft Office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จำนวน 3 หลักสูตร แบ่งเป็น หลักสูตร </w:t>
      </w:r>
      <w:r w:rsidRPr="002E4544">
        <w:rPr>
          <w:rFonts w:ascii="TH SarabunPSK" w:hAnsi="TH SarabunPSK" w:cs="TH SarabunPSK"/>
          <w:sz w:val="32"/>
          <w:szCs w:val="32"/>
        </w:rPr>
        <w:t xml:space="preserve">Microsoft Word, Excel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2E4544">
        <w:rPr>
          <w:rFonts w:ascii="TH SarabunPSK" w:hAnsi="TH SarabunPSK" w:cs="TH SarabunPSK"/>
          <w:sz w:val="32"/>
          <w:szCs w:val="32"/>
        </w:rPr>
        <w:t>Power Point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54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และการประเมินผลที่มีประสิทธิภาพ ทดแทนการจัดสอบในรูปแบบเดิม เพื่อให้นักศึกษาสามารถสำเร็จการศึกษาได้ตามรอบจบของปีการศึกษา และในปี 256</w:t>
      </w:r>
      <w:r w:rsidRPr="002E4544">
        <w:rPr>
          <w:rFonts w:ascii="TH SarabunPSK" w:hAnsi="TH SarabunPSK" w:cs="TH SarabunPSK"/>
          <w:sz w:val="32"/>
          <w:szCs w:val="32"/>
          <w:shd w:val="clear" w:color="auto" w:fill="FFFFFF"/>
        </w:rPr>
        <w:t>7</w:t>
      </w:r>
      <w:r w:rsidRPr="002E454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ได้จัดทำโครงการอบรมส่งเสริมการเข้าถึงและใช้ประโยชน์จาก </w:t>
      </w:r>
      <w:r w:rsidRPr="002E4544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ICT </w:t>
      </w:r>
      <w:r w:rsidRPr="002E454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ในการเรียนรู้และการทำงานโดยใช้ </w:t>
      </w:r>
      <w:r w:rsidRPr="002E4544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Cloud Computing </w:t>
      </w:r>
      <w:r w:rsidRPr="002E454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สำหรับนักศึกษา </w:t>
      </w:r>
    </w:p>
    <w:p w14:paraId="0BB6440B" w14:textId="77777777" w:rsidR="002E4544" w:rsidRPr="002E4544" w:rsidRDefault="002E4544" w:rsidP="002E4544">
      <w:pPr>
        <w:ind w:right="-192" w:firstLine="113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E4544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กิจกรรมการเรียนรู้ออนไลน์ผ่านระบบ </w:t>
      </w:r>
      <w:r w:rsidRPr="002E4544">
        <w:rPr>
          <w:rFonts w:ascii="TH SarabunPSK" w:hAnsi="TH SarabunPSK" w:cs="TH SarabunPSK"/>
          <w:b/>
          <w:bCs/>
          <w:sz w:val="32"/>
          <w:szCs w:val="32"/>
        </w:rPr>
        <w:t>MJU MOOC</w:t>
      </w:r>
    </w:p>
    <w:p w14:paraId="6A5D194F" w14:textId="77777777" w:rsidR="002E4544" w:rsidRPr="002E4544" w:rsidRDefault="002E4544" w:rsidP="002E4544">
      <w:pPr>
        <w:ind w:right="26" w:firstLine="113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shd w:val="clear" w:color="auto" w:fill="FFFFFF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 xml:space="preserve">กองเทคโนโลยีดิจิทัล ได้เล็งเห็นความสำคัญในการเรียนรู้ออนไลน์ในโลกดิจิทัลนี้ จึงจัดทำโครงการการเรียนรู้ผ่าน </w:t>
      </w:r>
      <w:r w:rsidRPr="002E4544">
        <w:rPr>
          <w:rFonts w:ascii="TH SarabunPSK" w:hAnsi="TH SarabunPSK" w:cs="TH SarabunPSK"/>
          <w:sz w:val="32"/>
          <w:szCs w:val="32"/>
        </w:rPr>
        <w:t>Platform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544">
        <w:rPr>
          <w:rFonts w:ascii="TH SarabunPSK" w:hAnsi="TH SarabunPSK" w:cs="TH SarabunPSK"/>
          <w:sz w:val="32"/>
          <w:szCs w:val="32"/>
        </w:rPr>
        <w:t xml:space="preserve">MJU MOOC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ที่เป็นรูปแบบการนำเสนอการเรียนรู้หลักสูตรต่างๆ ทางออนไลน์ สามารถเข้าถึงผู้เรียนได้จำนวนมากๆ </w:t>
      </w:r>
      <w:r w:rsidRPr="002E454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เพื่อให้สามารถดำเนินการเรียนการสอนให้เข้ากับสถานการณ์  ผู้เรียนและผู้สอนมีช่องทางในการติดต่อสื่อสารกันได้สะดวก และสามารถเข้าถึงเนื้อหาบทเรียนได้อย่างรวดเร็ว ทุกสถานที่ และทุกเวลา มีการจัดหา</w:t>
      </w:r>
      <w:hyperlink r:id="rId40" w:history="1">
        <w:r w:rsidRPr="002E4544">
          <w:rPr>
            <w:rStyle w:val="a3"/>
            <w:rFonts w:ascii="TH SarabunPSK" w:hAnsi="TH SarabunPSK" w:cs="TH SarabunPSK"/>
            <w:sz w:val="32"/>
            <w:szCs w:val="32"/>
            <w:shd w:val="clear" w:color="auto" w:fill="FFFFFF"/>
            <w:cs/>
          </w:rPr>
          <w:t>ระบบการศึกษาออนไลน์</w:t>
        </w:r>
      </w:hyperlink>
      <w:r w:rsidRPr="002E454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Pr="002E4544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MJU MOOC </w:t>
      </w:r>
      <w:r w:rsidRPr="002E454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หลักสูตรการเรียนการสอนแบบออนไลน์ จำนวน 44 รายวิชา ซึ่งมีเนื้อหาด้านองค์ความรู้ 7 แขนง เกี่ยวกับนวัตกรรมทางด้านการเกษตร ด้านเทคโนโลยี ด้านภาษาอังกฤษ และอื่นๆ ที่สามารถเรียนรู้ได้ทุกที่ทุกเวลาสำหรับนักศึกษา บุคคลภายนอก และผู้ที่สนใจ  ซึ่งในปีงบประมาณ 256</w:t>
      </w:r>
      <w:r w:rsidRPr="002E4544">
        <w:rPr>
          <w:rFonts w:ascii="TH SarabunPSK" w:hAnsi="TH SarabunPSK" w:cs="TH SarabunPSK"/>
          <w:sz w:val="32"/>
          <w:szCs w:val="32"/>
          <w:shd w:val="clear" w:color="auto" w:fill="FFFFFF"/>
        </w:rPr>
        <w:t>7</w:t>
      </w:r>
      <w:r w:rsidRPr="002E454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มีจำนวนผู้เข้าเรียนใช้งาน 8,098 บัญชีรายชื่อ และด้านระบบการเรียนการสอนออนไลน์ </w:t>
      </w:r>
      <w:r w:rsidRPr="002E4544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MJU MOOC </w:t>
      </w:r>
      <w:r w:rsidRPr="002E454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มีการเปิดอบรมความรู้และทักษะทางเทคโนโลยีสารสนเทศ การสื่อสาร และดิจิทัล (</w:t>
      </w:r>
      <w:r w:rsidRPr="002E4544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ICT and Digital Skills) </w:t>
      </w:r>
      <w:r w:rsidRPr="002E454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ผ่านระบบออนไลน์ </w:t>
      </w:r>
      <w:r w:rsidRPr="002E4544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MJU MOOC </w:t>
      </w:r>
      <w:r w:rsidRPr="002E454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โดยนักศึกษาต้องเรียนรู้เนื้อหาให้ครบทุกบทเรียนและทำข้อสอบท้ายบทให้ได้ 60 คะแนนขึ้นไป ถือว่า “สอบผ่าน” </w:t>
      </w:r>
    </w:p>
    <w:p w14:paraId="0592D09B" w14:textId="77777777" w:rsidR="002E4544" w:rsidRPr="002E4544" w:rsidRDefault="002E4544" w:rsidP="002E4544">
      <w:pPr>
        <w:ind w:right="29" w:firstLine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>การเสริมสร้างประสบการณ์การเรียนรู้นอกห้องเรียน มหาวิทยาลัยแม่โจ้มุ่งมั่นที่จะพัฒนาบัณฑิตสู่ความเป็น</w:t>
      </w:r>
      <w:hyperlink r:id="rId41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ผู้อุดมด้วยปัญญา อดทน สู้งาน เป็นผู้มีคุณธรรมและจริยธรรม</w:t>
        </w:r>
      </w:hyperlink>
      <w:r w:rsidRPr="002E4544">
        <w:rPr>
          <w:rFonts w:ascii="TH SarabunPSK" w:hAnsi="TH SarabunPSK" w:cs="TH SarabunPSK"/>
          <w:sz w:val="32"/>
          <w:szCs w:val="32"/>
          <w:cs/>
        </w:rPr>
        <w:t xml:space="preserve"> พร้อมทั้งเป็นนักปฏิบัติที่เชี่ยวชาญในสาขาวิชาและทันต่อการเปลี่ยนแปลงของโลก กิจกรรมเสริมหลักสูตรจึงเป็นกระบวนการสนับสนุนการเรียนรู้ของนักศึกษา โดยจะเป็นส่วนเสริมเติมเต็มคุณลักษณะความเป็นบัณฑิตให้แก่นักศึกษา ให้ได้มีโอกาสได้รับการพัฒนาอย่างเต็มศักยภาพ ภายใต้ฐานความคิดที่เชื่อว่าการเรียนรู้นอกชั้นเรียนจะเกื้อหนุนให้นักศึกษาได้รับประสบการณ์ชีวิตที่หลากหลายในรูปของ “ทักษะชีวิต” เพื่อ</w:t>
      </w:r>
      <w:r w:rsidRPr="002E4544">
        <w:rPr>
          <w:rFonts w:ascii="TH SarabunPSK" w:hAnsi="TH SarabunPSK" w:cs="TH SarabunPSK"/>
          <w:spacing w:val="8"/>
          <w:sz w:val="32"/>
          <w:szCs w:val="32"/>
          <w:cs/>
        </w:rPr>
        <w:t>ให้นักศึกษามีคุณสมบัติของบัณฑิตที่พึงประสงค์ตามกรอบมาตรฐานคุณวุฒิระดับอุดมศึกษา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 และสอดคล้องกับคุณลักษณะของบัณฑิตที่พึงประสงค์ที่สภา/องค์กรวิชาชีพได้กำหนด รวมถึงพัฒนานักศึกษาให้เป็นพลเมืองโลกด้วยกระบวนการพัฒนาทักษะในศตวรรษที่ 21 มหาวิทยาลัยจึงได้กำหนดให้นักศึกษาต้องผ่านการเข้าร่วมกิจกรรมเสริมหลักสูตรเพื่อพัฒนานักศึกษาตาม</w:t>
      </w:r>
      <w:hyperlink r:id="rId42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ระเบียบที่มหาวิทยาลัยกำหนด</w:t>
        </w:r>
      </w:hyperlink>
      <w:r w:rsidRPr="002E4544">
        <w:rPr>
          <w:rFonts w:ascii="TH SarabunPSK" w:hAnsi="TH SarabunPSK" w:cs="TH SarabunPSK"/>
          <w:sz w:val="32"/>
          <w:szCs w:val="32"/>
          <w:cs/>
        </w:rPr>
        <w:t xml:space="preserve">  ผ่าน</w:t>
      </w:r>
      <w:hyperlink r:id="rId43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กิจกรรมเสริมหลักสูตรระดับมหาวิทยาลัย</w:t>
        </w:r>
      </w:hyperlink>
      <w:r w:rsidRPr="002E4544"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44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กิจกรรมเสริมหลักสูตรระดับคณะ</w:t>
        </w:r>
      </w:hyperlink>
      <w:r w:rsidRPr="002E4544">
        <w:rPr>
          <w:rFonts w:ascii="TH SarabunPSK" w:hAnsi="TH SarabunPSK" w:cs="TH SarabunPSK"/>
          <w:sz w:val="32"/>
          <w:szCs w:val="32"/>
          <w:cs/>
        </w:rPr>
        <w:t xml:space="preserve"> และกิจกรรมเลือกเสรี ส่งเสริมให้นักศึกษาจัดกิจกรรมหรือเข้าร่วมกิจกรรมเสริมหลักสูตรนอกห้องเรียนที่หลากหลาย โดยมหาวิทยาลัยให้การสนับสนุนทั้งในด้านงบประมาณ การให้คำแนะนำปรึกษาและสิ่งอำนวยความสะดวกอื่น ๆ ให้กับนักศึกษา สำหรับการจัดกิจกรรมหรือการเข้าร่วมกิจกรรมเสริมหลักสูตรนอกห้องเรียนต่าง ๆ ทั้งภายในและภายนอกมหาวิทยาลัย ทั้งนี้ กิจกรรมต่าง ๆ ที่นักศึกษาเข้าร่วมจะถูกบันทึกเป็นประวัติด้านกิจกรรมพัฒนานักศึกษาและออกเป็น “</w:t>
      </w:r>
      <w:hyperlink r:id="rId45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ระเบียนกิจกรรมเสริมหลักสูตร</w:t>
        </w:r>
      </w:hyperlink>
      <w:r w:rsidRPr="002E4544">
        <w:rPr>
          <w:rStyle w:val="a3"/>
          <w:rFonts w:ascii="TH SarabunPSK" w:hAnsi="TH SarabunPSK" w:cs="TH SarabunPSK"/>
          <w:sz w:val="32"/>
          <w:szCs w:val="32"/>
        </w:rPr>
        <w:t xml:space="preserve"> (Student Activity Transcript)</w:t>
      </w:r>
      <w:r w:rsidRPr="002E4544">
        <w:rPr>
          <w:rFonts w:ascii="TH SarabunPSK" w:hAnsi="TH SarabunPSK" w:cs="TH SarabunPSK"/>
          <w:sz w:val="32"/>
          <w:szCs w:val="32"/>
          <w:cs/>
        </w:rPr>
        <w:t>” ของนักศึกษา โดยนักศึกษาสามารถใช้ใบรายงานผลดังกล่าวควบคู่กับใบรายงานผลการศึกษา (</w:t>
      </w:r>
      <w:r w:rsidRPr="002E4544">
        <w:rPr>
          <w:rFonts w:ascii="TH SarabunPSK" w:hAnsi="TH SarabunPSK" w:cs="TH SarabunPSK"/>
          <w:sz w:val="32"/>
          <w:szCs w:val="32"/>
        </w:rPr>
        <w:t>transcript</w:t>
      </w:r>
      <w:r w:rsidRPr="002E4544">
        <w:rPr>
          <w:rFonts w:ascii="TH SarabunPSK" w:hAnsi="TH SarabunPSK" w:cs="TH SarabunPSK"/>
          <w:sz w:val="32"/>
          <w:szCs w:val="32"/>
          <w:cs/>
        </w:rPr>
        <w:t>) ในการสมัครงาน สามารถสร้างความมั่นใจให้กับผู้ใช้บัณฑิตว่านักศึกษาของมหาวิทยาลัยมีความรู้และประสบการณ์นอกเหนือตำรา</w:t>
      </w:r>
      <w:r w:rsidRPr="002E4544">
        <w:rPr>
          <w:rFonts w:ascii="TH SarabunPSK" w:hAnsi="TH SarabunPSK" w:cs="TH SarabunPSK"/>
          <w:sz w:val="32"/>
          <w:szCs w:val="32"/>
          <w:cs/>
        </w:rPr>
        <w:lastRenderedPageBreak/>
        <w:t xml:space="preserve">เรียนโดยผ่านกิจกรรมต่าง ๆ สร้างโอกาสในการจ้างงานให้แก่นักศึกษา ซึ่งนักศึกษาสามารถตรวจสอบประวัติการเข้าร่วมกิจกรรมเสริมหลักสูตรผ่านเว็บไซต์ </w:t>
      </w:r>
      <w:hyperlink r:id="rId46" w:tgtFrame="_blank" w:history="1">
        <w:r w:rsidRPr="002E4544">
          <w:rPr>
            <w:rStyle w:val="a3"/>
            <w:rFonts w:ascii="TH SarabunPSK" w:hAnsi="TH SarabunPSK" w:cs="TH SarabunPSK"/>
            <w:sz w:val="32"/>
            <w:szCs w:val="32"/>
          </w:rPr>
          <w:t>www</w:t>
        </w:r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Pr="002E4544">
          <w:rPr>
            <w:rStyle w:val="a3"/>
            <w:rFonts w:ascii="TH SarabunPSK" w:hAnsi="TH SarabunPSK" w:cs="TH SarabunPSK"/>
            <w:sz w:val="32"/>
            <w:szCs w:val="32"/>
          </w:rPr>
          <w:t>msat</w:t>
        </w:r>
        <w:proofErr w:type="spellEnd"/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Pr="002E4544">
          <w:rPr>
            <w:rStyle w:val="a3"/>
            <w:rFonts w:ascii="TH SarabunPSK" w:hAnsi="TH SarabunPSK" w:cs="TH SarabunPSK"/>
            <w:sz w:val="32"/>
            <w:szCs w:val="32"/>
          </w:rPr>
          <w:t>mju</w:t>
        </w:r>
        <w:proofErr w:type="spellEnd"/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.</w:t>
        </w:r>
        <w:r w:rsidRPr="002E4544">
          <w:rPr>
            <w:rStyle w:val="a3"/>
            <w:rFonts w:ascii="TH SarabunPSK" w:hAnsi="TH SarabunPSK" w:cs="TH SarabunPSK"/>
            <w:sz w:val="32"/>
            <w:szCs w:val="32"/>
          </w:rPr>
          <w:t>ac</w:t>
        </w:r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Pr="002E4544">
          <w:rPr>
            <w:rStyle w:val="a3"/>
            <w:rFonts w:ascii="TH SarabunPSK" w:hAnsi="TH SarabunPSK" w:cs="TH SarabunPSK"/>
            <w:sz w:val="32"/>
            <w:szCs w:val="32"/>
          </w:rPr>
          <w:t>th</w:t>
        </w:r>
        <w:proofErr w:type="spellEnd"/>
      </w:hyperlink>
      <w:r w:rsidRPr="002E4544">
        <w:rPr>
          <w:rFonts w:ascii="TH SarabunPSK" w:hAnsi="TH SarabunPSK" w:cs="TH SarabunPSK"/>
          <w:sz w:val="32"/>
          <w:szCs w:val="32"/>
        </w:rPr>
        <w:t xml:space="preserve"> โ</w:t>
      </w:r>
      <w:r w:rsidRPr="002E4544">
        <w:rPr>
          <w:rFonts w:ascii="TH SarabunPSK" w:hAnsi="TH SarabunPSK" w:cs="TH SarabunPSK"/>
          <w:sz w:val="32"/>
          <w:szCs w:val="32"/>
          <w:cs/>
        </w:rPr>
        <w:t>ดยในเว็บไซต์ดังกล่าวมีการประชาสัมพันธ์การเข้าร่วมกิจกรรมเสริมหลักสูตร ข่าวสารกิจกรรม ประวัติด้านกิจกรรมเสริมหลักสูตร และการแสดงข้อมูลนักศึกษาที่เป็นนักกิจกรรมดีเด่น เพื่อสร้างแรงจูงใจให้กับนักศึกษาในการเข้าร่วมกิจกรรมเสริมหลักสูตรที่มหาวิทยาลัยจัดขึ้น</w:t>
      </w:r>
    </w:p>
    <w:p w14:paraId="6C598700" w14:textId="77777777" w:rsidR="002E4544" w:rsidRPr="002E4544" w:rsidRDefault="002E4544" w:rsidP="002E4544">
      <w:pPr>
        <w:ind w:right="26" w:firstLine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>มหาวิทยาลัยมีการกำหนดตัวบ่งชี้ความสำเร็จตามวัตถุประสงค์ของแผนการจัดกิจกรรมเสริมหลักสูตรเพื่อพัฒนานักศึกษา ซึ่งยึดหลักการมีส่วนร่วมของทุกภาคส่วนที่มีส่วนเกี่ยวข้องและมีส่วนสนับสนุนในการพัฒนานักศึกษา โดยมีการจัดประชุมเพื่อจัดสรรงบประมาณด้านการพัฒนานักศึกษากับหน่วยงานที่เกี่ยวข้อง อันประกอบด้วยคณะ/วิทยาลัย สำนักหอสมุด สำนักบริหารและพัฒนาวิชาการ กองพัฒนานักศึกษา กองเทคโนโลยีดิจิทัล กองส่งเสริม</w:t>
      </w:r>
      <w:proofErr w:type="spellStart"/>
      <w:r w:rsidRPr="002E4544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2E4544">
        <w:rPr>
          <w:rFonts w:ascii="TH SarabunPSK" w:hAnsi="TH SarabunPSK" w:cs="TH SarabunPSK"/>
          <w:sz w:val="32"/>
          <w:szCs w:val="32"/>
          <w:cs/>
        </w:rPr>
        <w:t>วัฒนธรรม และองค์กรนักศึกษา (สภานักศึกษา, องค์การนักศึกษา และสโมสรนักศึกษาคณะ/วิทยาลัย) ผ่านที่ประชุมกลุ่มงานพัฒนานักศึกษาฯ เพื่อทบทวนแผนการดำเนินงานในปีงบประมาณที่ผ่านมาและพิจารณาจัดสรรงบประมาณในการจัดกิจกรรมเสริมหลักสูตรให้กับหน่วยงานที่เกี่ยวข้องใช้ในการดำเนินกิจกรรมเสริมหลักสูตรตาม</w:t>
      </w:r>
      <w:hyperlink r:id="rId47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ระเบียบมหาวิทยาลัยแม่โจ้ ว่าด้วยกิจกรรมนักศึกษา พ.ศ.2562</w:t>
        </w:r>
      </w:hyperlink>
      <w:r w:rsidRPr="002E4544">
        <w:rPr>
          <w:rFonts w:ascii="TH SarabunPSK" w:hAnsi="TH SarabunPSK" w:cs="TH SarabunPSK"/>
          <w:sz w:val="32"/>
          <w:szCs w:val="32"/>
          <w:cs/>
        </w:rPr>
        <w:t xml:space="preserve"> โดยการดำเนินกิจกรรมเสริมหลักสูตรเพื่อพัฒนานักศึกษานักศึกษา ประกอบด้วย</w:t>
      </w:r>
    </w:p>
    <w:p w14:paraId="419CE9C9" w14:textId="77777777" w:rsidR="002E4544" w:rsidRPr="002E4544" w:rsidRDefault="002E4544" w:rsidP="002E4544">
      <w:pPr>
        <w:pStyle w:val="a4"/>
        <w:numPr>
          <w:ilvl w:val="0"/>
          <w:numId w:val="7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 xml:space="preserve">โครงการ/กิจกรรมที่ดำเนินการโดยมหาวิทยาลัย ประกอบด้วย กองพัฒนานักศึกษา </w:t>
      </w:r>
      <w:r w:rsidRPr="002E4544">
        <w:rPr>
          <w:rFonts w:ascii="TH SarabunPSK" w:hAnsi="TH SarabunPSK" w:cs="TH SarabunPSK"/>
          <w:sz w:val="32"/>
          <w:szCs w:val="32"/>
        </w:rPr>
        <w:br/>
      </w:r>
      <w:r w:rsidRPr="002E4544">
        <w:rPr>
          <w:rFonts w:ascii="TH SarabunPSK" w:hAnsi="TH SarabunPSK" w:cs="TH SarabunPSK"/>
          <w:sz w:val="32"/>
          <w:szCs w:val="32"/>
          <w:cs/>
        </w:rPr>
        <w:t>กองส่งเสริม</w:t>
      </w:r>
      <w:proofErr w:type="spellStart"/>
      <w:r w:rsidRPr="002E4544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2E4544">
        <w:rPr>
          <w:rFonts w:ascii="TH SarabunPSK" w:hAnsi="TH SarabunPSK" w:cs="TH SarabunPSK"/>
          <w:sz w:val="32"/>
          <w:szCs w:val="32"/>
          <w:cs/>
        </w:rPr>
        <w:t>วัฒนธรรม และสำนักบริหารและพัฒนาวิชาการ</w:t>
      </w:r>
    </w:p>
    <w:p w14:paraId="3BC19551" w14:textId="77777777" w:rsidR="002E4544" w:rsidRPr="002E4544" w:rsidRDefault="002E4544" w:rsidP="002E4544">
      <w:pPr>
        <w:pStyle w:val="a4"/>
        <w:numPr>
          <w:ilvl w:val="0"/>
          <w:numId w:val="7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 xml:space="preserve">โครงการ/กิจกรรมที่ดำเนินการโดยคณะ/วิทยาลัย </w:t>
      </w:r>
    </w:p>
    <w:p w14:paraId="0C8A2157" w14:textId="77777777" w:rsidR="002E4544" w:rsidRPr="002E4544" w:rsidRDefault="002E4544" w:rsidP="002E4544">
      <w:pPr>
        <w:pStyle w:val="a4"/>
        <w:numPr>
          <w:ilvl w:val="0"/>
          <w:numId w:val="7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 xml:space="preserve">โครงการ/กิจกรรมที่ดำเนินการโดยองค์กรนักศึกษา ประกอบด้วย สภานักศึกษา องค์การนักศึกษา สโมสรนักศึกษา และชมรมต่าง ๆ </w:t>
      </w:r>
    </w:p>
    <w:p w14:paraId="2A2DC313" w14:textId="77777777" w:rsidR="002E4544" w:rsidRPr="002E4544" w:rsidRDefault="002E4544" w:rsidP="002E4544">
      <w:pPr>
        <w:pStyle w:val="a4"/>
        <w:numPr>
          <w:ilvl w:val="0"/>
          <w:numId w:val="7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>โครงการ/กิจกรรมที่ดำเนินการโดยหน่วยงานอื่น ๆ ที่นักศึกษาสามารถเข้าร่วมได้ทั้งภายในและภายนอกมหาวิทยาลัย</w:t>
      </w:r>
    </w:p>
    <w:p w14:paraId="38A179C8" w14:textId="77777777" w:rsidR="002E4544" w:rsidRPr="002E4544" w:rsidRDefault="002E4544" w:rsidP="002E4544">
      <w:pPr>
        <w:ind w:right="26" w:firstLine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>มหาวิทยาลัย มีการประเมินผลความสำเร็จของการดำเนินโครงการตามวัตถุประสงค์ของกิจกรรม และนำผลการประเมินมาปรับปรุงการดำเนินงานครั้งต่อไป โดยหลังจากเสร็จสิ้นกิจกรรมมหาวิทยาลัยกำหนดให้มีการประเมินผลความสำเร็จตามตัวชี้วัดที่มหาวิทยาลัยกำหนด ซึ่งเป็นกระบวนการย้อนกลับ สามารถนำมาใช้ในการปรับปรุง พัฒนา โครงการให้มีประสิทธิภาพมากยิ่งขึ้น โดยผู้รับผิดชอบโครงการจะต้องรายงานผลการดำเนินโครงการ ในระบบสารสนเทศเพื่อการบริหาร (</w:t>
      </w:r>
      <w:hyperlink r:id="rId48" w:history="1">
        <w:r w:rsidRPr="002E4544">
          <w:rPr>
            <w:rStyle w:val="a3"/>
            <w:rFonts w:ascii="TH SarabunPSK" w:hAnsi="TH SarabunPSK" w:cs="TH SarabunPSK"/>
            <w:sz w:val="32"/>
            <w:szCs w:val="32"/>
          </w:rPr>
          <w:t>https://erp.mju.ac.th/</w:t>
        </w:r>
      </w:hyperlink>
      <w:r w:rsidRPr="002E4544">
        <w:rPr>
          <w:rFonts w:ascii="TH SarabunPSK" w:hAnsi="TH SarabunPSK" w:cs="TH SarabunPSK"/>
          <w:sz w:val="32"/>
          <w:szCs w:val="32"/>
          <w:cs/>
        </w:rPr>
        <w:t>) และองค์กรนักศึกษาจะรายงานผลการดำเนินงานโครงการ/กิจกรรมประจำปี ต่อที่ประชุมสภานักศึกษา ใน</w:t>
      </w:r>
      <w:hyperlink r:id="rId49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การ</w:t>
        </w:r>
        <w:r w:rsidRPr="002E4544">
          <w:rPr>
            <w:rStyle w:val="a3"/>
            <w:rFonts w:ascii="TH SarabunPSK" w:hAnsi="TH SarabunPSK" w:cs="TH SarabunPSK"/>
            <w:sz w:val="32"/>
            <w:szCs w:val="32"/>
            <w:shd w:val="clear" w:color="auto" w:fill="FFFFFF"/>
            <w:cs/>
          </w:rPr>
          <w:t xml:space="preserve">ประชุมใหญ่สมัยสามัญองค์กรนักศึกษา ประจำปี </w:t>
        </w:r>
        <w:r w:rsidRPr="002E4544">
          <w:rPr>
            <w:rStyle w:val="a3"/>
            <w:rFonts w:ascii="TH SarabunPSK" w:hAnsi="TH SarabunPSK" w:cs="TH SarabunPSK"/>
            <w:sz w:val="32"/>
            <w:szCs w:val="32"/>
            <w:shd w:val="clear" w:color="auto" w:fill="FFFFFF"/>
          </w:rPr>
          <w:t>256</w:t>
        </w:r>
        <w:r w:rsidRPr="002E4544">
          <w:rPr>
            <w:rStyle w:val="a3"/>
            <w:rFonts w:ascii="TH SarabunPSK" w:hAnsi="TH SarabunPSK" w:cs="TH SarabunPSK"/>
            <w:sz w:val="32"/>
            <w:szCs w:val="32"/>
            <w:shd w:val="clear" w:color="auto" w:fill="FFFFFF"/>
            <w:cs/>
          </w:rPr>
          <w:t>7</w:t>
        </w:r>
      </w:hyperlink>
    </w:p>
    <w:p w14:paraId="25C9CB3E" w14:textId="77777777" w:rsidR="002E4544" w:rsidRPr="002E4544" w:rsidRDefault="002E4544" w:rsidP="002E4544">
      <w:pPr>
        <w:ind w:right="26" w:firstLine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>นอกจากนี้ มหาวิทยาลัยโดยงานพัฒนานักศึกษาและศิษย์เก่าสัมพันธ์ กองพัฒนานักศึกษา ได้จัด</w:t>
      </w:r>
      <w:hyperlink r:id="rId50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กิจกรรมเสริมสร</w:t>
        </w:r>
        <w:proofErr w:type="spellStart"/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้า</w:t>
        </w:r>
        <w:proofErr w:type="spellEnd"/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งอ</w:t>
        </w:r>
        <w:proofErr w:type="spellStart"/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ัต</w:t>
        </w:r>
        <w:proofErr w:type="spellEnd"/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ลักษณ์ลูกแม่โจ้ ต้อนรับอินทนิลช่องที่ 89</w:t>
        </w:r>
      </w:hyperlink>
      <w:r w:rsidRPr="002E4544">
        <w:rPr>
          <w:rFonts w:ascii="TH SarabunPSK" w:hAnsi="TH SarabunPSK" w:cs="TH SarabunPSK"/>
          <w:sz w:val="32"/>
          <w:szCs w:val="32"/>
          <w:cs/>
        </w:rPr>
        <w:t xml:space="preserve"> เพื่อ</w:t>
      </w:r>
      <w:r w:rsidRPr="002E4544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 xml:space="preserve">หล่อหล่อมให้นักศึกษาของมหาวิทยาลัยเป็นบัณฑิตที่อุดมด้วยปัญญา อดทน สู้งาน เป็นผู้มีคุณธรรมและจริยธรรม เพื่อความเจริญรุ่งเรืองวัฒนาของสังคมไทยที่มีการเกษตรเป็นรากฐาน พร้อมทั้งกำหนดเป็นยุทธศาสตร์สำหรับการพัฒนามหาวิทยาลัยตามนโยบายในด้านนักศึกษาและศิษย์เก่าไว้ อีกทั้งส่งเสริมให้นักศึกษาได้เกิดความรัก ความสามัคคี และความภาคภูมิใจในสถาบัน </w:t>
      </w:r>
      <w:r w:rsidRPr="002E4544">
        <w:rPr>
          <w:rFonts w:ascii="TH SarabunPSK" w:hAnsi="TH SarabunPSK" w:cs="TH SarabunPSK"/>
          <w:sz w:val="32"/>
          <w:szCs w:val="32"/>
          <w:cs/>
        </w:rPr>
        <w:t>มีการจัดกิจกรรม</w:t>
      </w:r>
      <w:hyperlink r:id="rId51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การพัฒนานักศึกษาตามคุณลักษณะที่พึงประสงค์</w:t>
        </w:r>
      </w:hyperlink>
      <w:r w:rsidRPr="002E4544">
        <w:rPr>
          <w:rFonts w:ascii="TH SarabunPSK" w:hAnsi="TH SarabunPSK" w:cs="TH SarabunPSK"/>
          <w:sz w:val="32"/>
          <w:szCs w:val="32"/>
          <w:cs/>
        </w:rPr>
        <w:t xml:space="preserve"> โดยมุ่งเน้นการพัฒนาทักษะการเป็นผู้นำให้กับผู้นำองค์กรนักศึกษา และยังส่งเสริมให้นักศึกษาเข้าร่วมกิจกรรม </w:t>
      </w:r>
      <w:hyperlink r:id="rId52" w:history="1">
        <w:r w:rsidRPr="002E4544">
          <w:rPr>
            <w:rStyle w:val="a3"/>
            <w:rFonts w:ascii="TH SarabunPSK" w:hAnsi="TH SarabunPSK" w:cs="TH SarabunPSK"/>
            <w:sz w:val="32"/>
            <w:szCs w:val="32"/>
            <w:shd w:val="clear" w:color="auto" w:fill="FFFFFF"/>
          </w:rPr>
          <w:t>MJU AGRI SMART STARTUP ACADEMY 2024</w:t>
        </w:r>
      </w:hyperlink>
      <w:r w:rsidRPr="002E4544">
        <w:rPr>
          <w:rFonts w:ascii="TH SarabunPSK" w:hAnsi="TH SarabunPSK" w:cs="TH SarabunPSK"/>
          <w:color w:val="080809"/>
          <w:sz w:val="32"/>
          <w:szCs w:val="32"/>
          <w:shd w:val="clear" w:color="auto" w:fill="FFFFFF"/>
          <w:cs/>
        </w:rPr>
        <w:t xml:space="preserve"> ซึ่งเป็นกิจกรรมที่ส่งเสริมการเป็นผู้ประกอบการสำหรับนักศึกษาทุกระดับ</w:t>
      </w:r>
    </w:p>
    <w:p w14:paraId="4986DE58" w14:textId="77777777" w:rsidR="002E4544" w:rsidRPr="002E4544" w:rsidRDefault="002E4544" w:rsidP="002E4544">
      <w:pPr>
        <w:ind w:right="26" w:firstLine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560CA11F" w14:textId="77777777" w:rsidR="002E4544" w:rsidRPr="002E4544" w:rsidRDefault="002E4544" w:rsidP="002E4544">
      <w:pPr>
        <w:ind w:right="26" w:firstLine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lastRenderedPageBreak/>
        <w:t>มหาวิทยาลัยมีบริการสนับสนุนช่วยเหลือผู้เรียนด้านการเงิน โดยมีให้ความช่วยเหลือด้านทุนการศึกษาและการให้บริการกู้ยืมเงินกองทุนเงินให้กู้ยืมเพื่อการศึกษา ซึ่งจะช่วยบรรเทาความเดือดร้อนด้านการเงิน ส่งผลให้นักศึกษาลดความกังวลใจ ทำให้มีความตั้งใจศึกษาเล่าเรียนจนจบการศึกษา</w:t>
      </w:r>
    </w:p>
    <w:p w14:paraId="3D8E0338" w14:textId="77777777" w:rsidR="002E4544" w:rsidRPr="002E4544" w:rsidRDefault="002E4544" w:rsidP="002E4544">
      <w:pPr>
        <w:ind w:right="26" w:firstLine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>การให้ความช่วยเหลือด้านทุนการศึกษา เป็นบริการที่ให้ความช่วยเหลือแก่นักศึกษาที่ขาดแคลนทุนทรัพย์ ได้มีโอกาสศึกษาเล่าเรียนจนจบการศึกษา โดยมหาวิทยาลัยมีการจัดสรรงบประมาณสนับสนุนและได้รับการสนับสนุนจากหน่วยงานภายนอก ทั้งภาครัฐ เอกชน บริษัท ห้างร้าน มูลนิธิ ศิษย์เก่าฯลฯ นำมาจัดสรรเป็นทุนการศึกษาให้แก่นักศึกษาที่มีฐานะยากจน มุ่งมั่นในการเรียน มีจิตอาสา และสร้างชื่อเสียงให้มหาวิทยาลัย ซึ่งนักศึกษาที่มีความประสงค์ขอรับทุนการศึกษา จะสมัครเข้ารับการคัดเลือกตาม</w:t>
      </w:r>
      <w:hyperlink r:id="rId53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ขั้นตอนการคัดเลือกผู้ทีมีความเหมาะสมที่จะรับทุนการศึกษา</w:t>
        </w:r>
      </w:hyperlink>
      <w:r w:rsidRPr="002E4544">
        <w:rPr>
          <w:rFonts w:ascii="TH SarabunPSK" w:hAnsi="TH SarabunPSK" w:cs="TH SarabunPSK"/>
          <w:sz w:val="32"/>
          <w:szCs w:val="32"/>
          <w:cs/>
        </w:rPr>
        <w:t xml:space="preserve"> เมื่อนักศึกษาได้รับคัดเลือกแล้ว มหาวิทยาลัยก็จะเร่งดำเนินการเบิกจ่ายเงินทุนการศึกษา ตาม</w:t>
      </w:r>
      <w:hyperlink r:id="rId54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ขั้นตอนการเบิกจ่ายทุนการศึกษา</w:t>
        </w:r>
      </w:hyperlink>
      <w:r w:rsidRPr="002E4544">
        <w:rPr>
          <w:rFonts w:ascii="TH SarabunPSK" w:hAnsi="TH SarabunPSK" w:cs="TH SarabunPSK"/>
          <w:sz w:val="32"/>
          <w:szCs w:val="32"/>
          <w:cs/>
        </w:rPr>
        <w:t xml:space="preserve"> เพื่อให้นักศึกษาได้รับเงินทุนรวดเร็วขึ้น โดยในปีการศึกษา 2567 มีนักศึกษาที่ได้รับทุนการศึกษา จำนวน 6</w:t>
      </w:r>
      <w:r w:rsidRPr="002E4544">
        <w:rPr>
          <w:rFonts w:ascii="TH SarabunPSK" w:hAnsi="TH SarabunPSK" w:cs="TH SarabunPSK"/>
          <w:sz w:val="32"/>
          <w:szCs w:val="32"/>
        </w:rPr>
        <w:t>35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 ราย รวมเป็นเงินทุนการศึกษา</w:t>
      </w:r>
      <w:r w:rsidRPr="002E4544">
        <w:rPr>
          <w:rFonts w:ascii="TH SarabunPSK" w:hAnsi="TH SarabunPSK" w:cs="TH SarabunPSK"/>
          <w:sz w:val="32"/>
          <w:szCs w:val="32"/>
        </w:rPr>
        <w:t xml:space="preserve"> </w:t>
      </w:r>
      <w:r w:rsidRPr="002E4544">
        <w:rPr>
          <w:rFonts w:ascii="TH SarabunPSK" w:hAnsi="TH SarabunPSK" w:cs="TH SarabunPSK"/>
          <w:sz w:val="32"/>
          <w:szCs w:val="32"/>
          <w:cs/>
        </w:rPr>
        <w:t>1</w:t>
      </w:r>
      <w:r w:rsidRPr="002E4544">
        <w:rPr>
          <w:rFonts w:ascii="TH SarabunPSK" w:hAnsi="TH SarabunPSK" w:cs="TH SarabunPSK"/>
          <w:sz w:val="32"/>
          <w:szCs w:val="32"/>
        </w:rPr>
        <w:t>2</w:t>
      </w:r>
      <w:r w:rsidRPr="002E4544">
        <w:rPr>
          <w:rFonts w:ascii="TH SarabunPSK" w:hAnsi="TH SarabunPSK" w:cs="TH SarabunPSK"/>
          <w:sz w:val="32"/>
          <w:szCs w:val="32"/>
          <w:cs/>
        </w:rPr>
        <w:t>,</w:t>
      </w:r>
      <w:r w:rsidRPr="002E4544">
        <w:rPr>
          <w:rFonts w:ascii="TH SarabunPSK" w:hAnsi="TH SarabunPSK" w:cs="TH SarabunPSK"/>
          <w:sz w:val="32"/>
          <w:szCs w:val="32"/>
        </w:rPr>
        <w:t>638</w:t>
      </w:r>
      <w:r w:rsidRPr="002E4544">
        <w:rPr>
          <w:rFonts w:ascii="TH SarabunPSK" w:hAnsi="TH SarabunPSK" w:cs="TH SarabunPSK"/>
          <w:sz w:val="32"/>
          <w:szCs w:val="32"/>
          <w:cs/>
        </w:rPr>
        <w:t>,</w:t>
      </w:r>
      <w:r w:rsidRPr="002E4544">
        <w:rPr>
          <w:rFonts w:ascii="TH SarabunPSK" w:hAnsi="TH SarabunPSK" w:cs="TH SarabunPSK"/>
          <w:sz w:val="32"/>
          <w:szCs w:val="32"/>
        </w:rPr>
        <w:t>7</w:t>
      </w:r>
      <w:r w:rsidRPr="002E4544">
        <w:rPr>
          <w:rFonts w:ascii="TH SarabunPSK" w:hAnsi="TH SarabunPSK" w:cs="TH SarabunPSK"/>
          <w:sz w:val="32"/>
          <w:szCs w:val="32"/>
          <w:cs/>
        </w:rPr>
        <w:t>50</w:t>
      </w:r>
      <w:r w:rsidRPr="002E4544">
        <w:rPr>
          <w:rFonts w:ascii="TH SarabunPSK" w:hAnsi="TH SarabunPSK" w:cs="TH SarabunPSK"/>
          <w:sz w:val="32"/>
          <w:szCs w:val="32"/>
        </w:rPr>
        <w:t xml:space="preserve"> </w:t>
      </w:r>
      <w:r w:rsidRPr="002E4544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C1E56D6" w14:textId="77777777" w:rsidR="002E4544" w:rsidRPr="002E4544" w:rsidRDefault="002E4544" w:rsidP="002E4544">
      <w:pPr>
        <w:ind w:right="26" w:firstLine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>การให้บริการกู้ยืมเงินกองทุนเงินให้กู้ยืมเพื่อการศึกษา เป็นบริการที่สนับสนุนและส่งเสริมการศึกษา ด้วยการให้เงินกู้ยืมเพื่อการศึกษาในลักษณะต่าง ๆ คือ เงินกู้ยืมเพื่อการศึกษาให้แก่นักศึกษาที่ขาดแคลนทุนทรัพย์ นักศึกษาที่ศึกษาในสาขาวิชาที่เป็นความต้องการหลัก ซึ่งมีความชัดเจนของการผลิตกําลังคนและมีความจําเป็นต่อการพัฒนาประเทศ โดยมีกระบวนการและขั้นตอนการกู้ยืมเงินเพื่อการศึกษา ตาม</w:t>
      </w:r>
      <w:hyperlink r:id="rId55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กำหนดการกู้ยืมเงิน</w:t>
        </w:r>
      </w:hyperlink>
      <w:r w:rsidRPr="002E4544">
        <w:rPr>
          <w:rFonts w:ascii="TH SarabunPSK" w:hAnsi="TH SarabunPSK" w:cs="TH SarabunPSK"/>
          <w:sz w:val="32"/>
          <w:szCs w:val="32"/>
          <w:cs/>
        </w:rPr>
        <w:t xml:space="preserve"> นักศึกษาสามารถอ่านรายละเอียดและติดตามข่าวสารเกี่ยวกับการกู้ยืมได้จากเว็บไซต์</w:t>
      </w:r>
      <w:r w:rsidRPr="002E4544">
        <w:rPr>
          <w:rFonts w:ascii="TH SarabunPSK" w:hAnsi="TH SarabunPSK" w:cs="TH SarabunPSK"/>
          <w:sz w:val="32"/>
          <w:szCs w:val="32"/>
        </w:rPr>
        <w:t xml:space="preserve"> </w:t>
      </w:r>
      <w:hyperlink r:id="rId56" w:history="1">
        <w:r w:rsidRPr="002E4544">
          <w:rPr>
            <w:rStyle w:val="a3"/>
            <w:rFonts w:ascii="TH SarabunPSK" w:hAnsi="TH SarabunPSK" w:cs="TH SarabunPSK"/>
            <w:sz w:val="32"/>
            <w:szCs w:val="32"/>
          </w:rPr>
          <w:t>https://stdloan.mju.ac.th/</w:t>
        </w:r>
      </w:hyperlink>
      <w:r w:rsidRPr="002E4544">
        <w:rPr>
          <w:rFonts w:ascii="TH SarabunPSK" w:hAnsi="TH SarabunPSK" w:cs="TH SarabunPSK"/>
          <w:sz w:val="32"/>
          <w:szCs w:val="32"/>
          <w:cs/>
        </w:rPr>
        <w:t xml:space="preserve">  และ </w:t>
      </w:r>
      <w:hyperlink r:id="rId57" w:history="1">
        <w:r w:rsidRPr="002E4544">
          <w:rPr>
            <w:rStyle w:val="a3"/>
            <w:rFonts w:ascii="TH SarabunPSK" w:hAnsi="TH SarabunPSK" w:cs="TH SarabunPSK"/>
            <w:sz w:val="32"/>
            <w:szCs w:val="32"/>
          </w:rPr>
          <w:t>https</w:t>
        </w:r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://</w:t>
        </w:r>
        <w:r w:rsidRPr="002E4544">
          <w:rPr>
            <w:rStyle w:val="a3"/>
            <w:rFonts w:ascii="TH SarabunPSK" w:hAnsi="TH SarabunPSK" w:cs="TH SarabunPSK"/>
            <w:sz w:val="32"/>
            <w:szCs w:val="32"/>
          </w:rPr>
          <w:t>www</w:t>
        </w:r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Pr="002E4544">
          <w:rPr>
            <w:rStyle w:val="a3"/>
            <w:rFonts w:ascii="TH SarabunPSK" w:hAnsi="TH SarabunPSK" w:cs="TH SarabunPSK"/>
            <w:sz w:val="32"/>
            <w:szCs w:val="32"/>
          </w:rPr>
          <w:t>facebook</w:t>
        </w:r>
        <w:proofErr w:type="spellEnd"/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.</w:t>
        </w:r>
        <w:r w:rsidRPr="002E4544">
          <w:rPr>
            <w:rStyle w:val="a3"/>
            <w:rFonts w:ascii="TH SarabunPSK" w:hAnsi="TH SarabunPSK" w:cs="TH SarabunPSK"/>
            <w:sz w:val="32"/>
            <w:szCs w:val="32"/>
          </w:rPr>
          <w:t>com</w:t>
        </w:r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/</w:t>
        </w:r>
        <w:proofErr w:type="spellStart"/>
        <w:r w:rsidRPr="002E4544">
          <w:rPr>
            <w:rStyle w:val="a3"/>
            <w:rFonts w:ascii="TH SarabunPSK" w:hAnsi="TH SarabunPSK" w:cs="TH SarabunPSK"/>
            <w:sz w:val="32"/>
            <w:szCs w:val="32"/>
          </w:rPr>
          <w:t>StudentloanMaejo</w:t>
        </w:r>
        <w:proofErr w:type="spellEnd"/>
      </w:hyperlink>
      <w:r w:rsidRPr="002E4544">
        <w:rPr>
          <w:rFonts w:ascii="TH SarabunPSK" w:hAnsi="TH SarabunPSK" w:cs="TH SarabunPSK"/>
          <w:sz w:val="32"/>
          <w:szCs w:val="32"/>
          <w:cs/>
        </w:rPr>
        <w:t xml:space="preserve">  ซึ่งในปีการศึกษา 256</w:t>
      </w:r>
      <w:r w:rsidRPr="002E4544">
        <w:rPr>
          <w:rFonts w:ascii="TH SarabunPSK" w:hAnsi="TH SarabunPSK" w:cs="TH SarabunPSK"/>
          <w:sz w:val="32"/>
          <w:szCs w:val="32"/>
        </w:rPr>
        <w:t>7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 มี</w:t>
      </w:r>
      <w:hyperlink r:id="rId58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ผู้กู้ยืมเงิน</w:t>
        </w:r>
      </w:hyperlink>
      <w:r w:rsidRPr="002E4544">
        <w:rPr>
          <w:rFonts w:ascii="TH SarabunPSK" w:hAnsi="TH SarabunPSK" w:cs="TH SarabunPSK"/>
          <w:sz w:val="32"/>
          <w:szCs w:val="32"/>
          <w:cs/>
        </w:rPr>
        <w:t xml:space="preserve"> ภาคการศึกษาที่ 1 จำนวน </w:t>
      </w:r>
      <w:r w:rsidRPr="002E4544">
        <w:rPr>
          <w:rFonts w:ascii="TH SarabunPSK" w:hAnsi="TH SarabunPSK" w:cs="TH SarabunPSK"/>
          <w:sz w:val="32"/>
          <w:szCs w:val="32"/>
        </w:rPr>
        <w:t>7,398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 ราย และภาคการศึกษาที่ 2 จำนวน </w:t>
      </w:r>
      <w:r w:rsidRPr="002E4544">
        <w:rPr>
          <w:rFonts w:ascii="TH SarabunPSK" w:hAnsi="TH SarabunPSK" w:cs="TH SarabunPSK"/>
          <w:sz w:val="32"/>
          <w:szCs w:val="32"/>
        </w:rPr>
        <w:t>7</w:t>
      </w:r>
      <w:r w:rsidRPr="002E4544">
        <w:rPr>
          <w:rFonts w:ascii="TH SarabunPSK" w:hAnsi="TH SarabunPSK" w:cs="TH SarabunPSK"/>
          <w:sz w:val="32"/>
          <w:szCs w:val="32"/>
          <w:cs/>
        </w:rPr>
        <w:t>,</w:t>
      </w:r>
      <w:r w:rsidRPr="002E4544">
        <w:rPr>
          <w:rFonts w:ascii="TH SarabunPSK" w:hAnsi="TH SarabunPSK" w:cs="TH SarabunPSK"/>
          <w:sz w:val="32"/>
          <w:szCs w:val="32"/>
        </w:rPr>
        <w:t>181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02F5FAE8" w14:textId="77777777" w:rsidR="002E4544" w:rsidRPr="002E4544" w:rsidRDefault="002E4544" w:rsidP="002E4544">
      <w:pPr>
        <w:pStyle w:val="a4"/>
        <w:ind w:left="0" w:firstLine="1134"/>
        <w:jc w:val="thaiDistribute"/>
        <w:rPr>
          <w:rStyle w:val="a3"/>
          <w:rFonts w:ascii="TH SarabunPSK" w:hAnsi="TH SarabunPSK" w:cs="TH SarabunPSK"/>
          <w:color w:val="000000" w:themeColor="text1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 xml:space="preserve">มหาวิทยาลัยมีบริการด้านการให้คำปรึกษา </w:t>
      </w:r>
      <w:r w:rsidRPr="002E4544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ด้านการใช้ชีวิตในรั้วมหาวิทยาลัยแก่นักศึกษา ซึ่งมี</w:t>
      </w:r>
      <w:hyperlink r:id="rId59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ระบบและขั้นตอนในการดูแลนักศึกษาที่ต้องการขอรับคำปรึกษาด้านการเรียน ด้านคุณภาพชีวิต และสุขภาพจิต</w:t>
        </w:r>
      </w:hyperlink>
      <w:r w:rsidRPr="002E4544">
        <w:rPr>
          <w:rStyle w:val="a3"/>
          <w:rFonts w:ascii="TH SarabunPSK" w:hAnsi="TH SarabunPSK" w:cs="TH SarabunPSK"/>
          <w:sz w:val="32"/>
          <w:szCs w:val="32"/>
          <w:cs/>
        </w:rPr>
        <w:t xml:space="preserve"> </w:t>
      </w:r>
      <w:hyperlink r:id="rId60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มีกระบวนการดำเนินการช่วยเหลือนักศึกษาร่วมกับหน่วยงานที่เกี่ยวข้อง</w:t>
        </w:r>
      </w:hyperlink>
      <w:r w:rsidRPr="002E45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และ</w:t>
      </w:r>
      <w:hyperlink r:id="rId61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มีขั้นตอนการส่งต่อผู้ป่วยจิตเวชฉุกเฉิน</w:t>
        </w:r>
      </w:hyperlink>
      <w:r w:rsidRPr="002E45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โดยได้เตรียมข้อมูลเบื้องต้น เพื่อให้นักศึกษาสามารถศึกษา</w:t>
      </w:r>
      <w:hyperlink r:id="rId62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ความรู้เกี่ยวกับสุขภาวะทางใจ</w:t>
        </w:r>
      </w:hyperlink>
      <w:r w:rsidRPr="002E45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ได้ด้วยตนเอง ทั้งนี้ เพื่อให้นักศึกษาสามารถดำรงชีวิตระหว่างกำลังศึกษาได้อย่างมีความสุข สามารถป้องกันและแก้ไขปัญหาของตนเองได้อย่างมีประสิทธิภาพ และสำเร็จการศึกษาได้อย่างตั้งใจ ซึ่งในปีการศึกษา 2567 มีนักศึกษามาใช้บริการ </w:t>
      </w:r>
      <w:hyperlink r:id="rId63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จำนวน</w:t>
        </w:r>
        <w:r w:rsidRPr="002E4544">
          <w:rPr>
            <w:rStyle w:val="a3"/>
            <w:rFonts w:ascii="TH SarabunPSK" w:hAnsi="TH SarabunPSK" w:cs="TH SarabunPSK"/>
            <w:sz w:val="32"/>
            <w:szCs w:val="32"/>
          </w:rPr>
          <w:t xml:space="preserve"> </w:t>
        </w:r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367 ราย</w:t>
        </w:r>
      </w:hyperlink>
    </w:p>
    <w:p w14:paraId="31A73B5F" w14:textId="77777777" w:rsidR="002E4544" w:rsidRPr="002E4544" w:rsidRDefault="002E4544" w:rsidP="002E4544">
      <w:pPr>
        <w:ind w:right="26" w:firstLine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 xml:space="preserve">มหาวิทยาลัยมีกิจกรรมส่งเสริมด้านการพัฒนาวินัยนักศึกษา เพื่อส่งเสริมให้นักศึกษาเกิดการเรียนรู้ พัฒนาและปรับปรุงตนเองให้เป็นผู้ที่มีความประพฤติเรียบร้อย ตั้งมั่นอยู่ในระเบียบวินัยที่ดี มีจริยธรรมอันดีงาม ซึ่งจะส่งผลให้นักศึกษามีทักษะการใช้ชีวิตที่ถูกต้อง ไม่สร้างปัญหาหรือความเดือนร้อนให้แก่ตนเองและผู้อื่น สามารถอยู่ในสังคมได้อย่างมีความสุข ปลอดภัย มีคุณภาพชีวิตที่ดี และเป็นพลเมืองที่ดี ทั้งนี้ ปัจจัยที่จะทำให้นักศึกษาเป็นผู้มีวินัยดี รู้จักรับผิดชอบต่อตนเองและสังคมส่วนรวม เป็นบัณฑิตที่พึงประสงค์และเป็นพลเมืองที่ดีของสังคม มีหลายปัจจัย ซึ่งในด้านการมีวินัยดีของนักศึกษา เป็นปัจจัยที่หนุนเสริมให้นักศึกษาเกิดประสบการณ์การเรียนรู้ สามารถนำความรู้ที่ได้รับมาปรับใช้ในการใช้ชีวิตในสังคมได้อย่างมีความสุขและปลอดภัย ดังนั้น งานพัฒนาวินัยนักศึกษา กองพัฒนานักศึกษา ได้มีการส่งเสริมสนับสนุนให้นักศึกษาในภาพรวมเกิดการเรียนรู้ ผ่านการจัดกิจกรรมเสริมหลักสูตร ทั้งในรูปแบบกิจกรรมที่เป็นการส่งเสริมสนับสนุนด้านการรณรงค์ ประชาสัมพันธ์ หรือสร้างการรับรู้ด้านวินัยนักศึกษา อาทิ </w:t>
      </w:r>
      <w:hyperlink r:id="rId64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โครงการจัดทำสื่อรณรงค์ส่งเสริมและพัฒนาด้านวินัยนักศึกษา ประจำปีการศึกษา 2567</w:t>
        </w:r>
      </w:hyperlink>
      <w:r w:rsidRPr="002E4544">
        <w:rPr>
          <w:rFonts w:ascii="TH SarabunPSK" w:hAnsi="TH SarabunPSK" w:cs="TH SarabunPSK"/>
          <w:sz w:val="32"/>
          <w:szCs w:val="32"/>
          <w:cs/>
        </w:rPr>
        <w:t xml:space="preserve"> กิจกรรมเน้นย้ำเฉพาะกลุ่มผู้นำนักศึกษาที่จะสามารถเป็นแบบอย่างที่ดีด้านวินัยนักศึกษาและสามารถพัฒนาต่อยอดให้มีบทบาทในการดูแลช่วยเหลือนักศึกษาอื่น ๆ ได้ อาทิ </w:t>
      </w:r>
      <w:hyperlink r:id="rId65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โครงสร้างเสริมสร้างวินัยนักศึกษาใหม่</w:t>
        </w:r>
      </w:hyperlink>
      <w:r w:rsidRPr="002E4544">
        <w:rPr>
          <w:rStyle w:val="a3"/>
          <w:rFonts w:ascii="TH SarabunPSK" w:hAnsi="TH SarabunPSK" w:cs="TH SarabunPSK"/>
          <w:sz w:val="32"/>
          <w:szCs w:val="32"/>
          <w:cs/>
        </w:rPr>
        <w:t xml:space="preserve"> ประจำปีการศึกษา 2567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 กิจกรรมที่เป็นการป้องปรามหรือสร้างภูมิคุ้มกันในให้แก่นักศึกษา เพื่อไม่ให้เข้าไป</w:t>
      </w:r>
      <w:r w:rsidRPr="002E4544">
        <w:rPr>
          <w:rFonts w:ascii="TH SarabunPSK" w:hAnsi="TH SarabunPSK" w:cs="TH SarabunPSK"/>
          <w:sz w:val="32"/>
          <w:szCs w:val="32"/>
          <w:cs/>
        </w:rPr>
        <w:lastRenderedPageBreak/>
        <w:t>ยุ่งเกี่ยวกับสิ่งเสพติดและอบายมุข และกิจกรรมที่ส่งเสริมให้นักศึกษาเคารพและปฏิบัติตามกฎหมายจราจรทั้งภายในและภายนอกมหาวิทยาลัย ซึ่งจะทำให้นักศึกษาเกิดความปลอดภัย ลดความรุนแรงหรือผลกระทบต่อชีวิตและทรัพย์สิน ทำให้นักศึกษามีคุณภาพชีวิตที่ดีขึ้น โดยจะมี</w:t>
      </w:r>
      <w:hyperlink r:id="rId66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 xml:space="preserve">การตรวจตรากวดขันด้านวินัยจราจรภายในมหาวิทยาลัยอย่างเข้มข้นและต่อเนื่อง </w:t>
        </w:r>
      </w:hyperlink>
      <w:r w:rsidRPr="002E4544">
        <w:rPr>
          <w:rFonts w:ascii="TH SarabunPSK" w:hAnsi="TH SarabunPSK" w:cs="TH SarabunPSK"/>
          <w:sz w:val="32"/>
          <w:szCs w:val="32"/>
          <w:cs/>
        </w:rPr>
        <w:t xml:space="preserve"> อีกทั้งเป็นหน่วยงานที่มี</w:t>
      </w:r>
      <w:hyperlink r:id="rId67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บริการจัดทำหนังสือรับรองความประพฤติ (ของมหาวิทยาลัย) ให้แก่นักศึกษา</w:t>
        </w:r>
      </w:hyperlink>
      <w:r w:rsidRPr="002E4544">
        <w:rPr>
          <w:rFonts w:ascii="TH SarabunPSK" w:hAnsi="TH SarabunPSK" w:cs="TH SarabunPSK"/>
          <w:sz w:val="32"/>
          <w:szCs w:val="32"/>
          <w:cs/>
        </w:rPr>
        <w:t xml:space="preserve"> เพื่อใช้เป็นเอกสารประกอบเพื่อเป็นการยืนยันหรือการันตีว่านักศึกษาของมหาวิทยาลัยแม่โจ้มีคุณภาพ เป็นผู้ที่มีความประพฤติที่เหมาะสม ทั้งการขอรับทุนการศึกษา (ระดับคณะและระดับมหาวิทยาลัย) การขอศึกษาต่อในระดับที่สูงขึ้น หรือการสมัครงาน ฯลฯ เป็นต้น มี</w:t>
      </w:r>
      <w:hyperlink r:id="rId68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บริการให้คำปรึกษา คำแนะนำ และตอบข้อซักถามด้านวินัยนักศึกษา</w:t>
        </w:r>
      </w:hyperlink>
      <w:r w:rsidRPr="002E4544">
        <w:rPr>
          <w:rFonts w:ascii="TH SarabunPSK" w:hAnsi="TH SarabunPSK" w:cs="TH SarabunPSK"/>
          <w:sz w:val="32"/>
          <w:szCs w:val="32"/>
          <w:cs/>
        </w:rPr>
        <w:t xml:space="preserve"> ทั้งนักศึกษาทั่วไป และนักศึกษาที่ประพฤติตนไม่เหมาะสมหรือกระทำผิดวินัยนักศึกษา โดยมีการให้บริการภายในสำนักงาน บริการทางโทรศัพท์ และ</w:t>
      </w:r>
      <w:hyperlink r:id="rId69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 xml:space="preserve">บริการผ่าน </w:t>
        </w:r>
        <w:proofErr w:type="spellStart"/>
        <w:r w:rsidRPr="002E4544">
          <w:rPr>
            <w:rStyle w:val="a3"/>
            <w:rFonts w:ascii="TH SarabunPSK" w:hAnsi="TH SarabunPSK" w:cs="TH SarabunPSK"/>
            <w:sz w:val="32"/>
            <w:szCs w:val="32"/>
          </w:rPr>
          <w:t>Fanpage</w:t>
        </w:r>
        <w:proofErr w:type="spellEnd"/>
        <w:r w:rsidRPr="002E4544">
          <w:rPr>
            <w:rStyle w:val="a3"/>
            <w:rFonts w:ascii="TH SarabunPSK" w:hAnsi="TH SarabunPSK" w:cs="TH SarabunPSK"/>
            <w:sz w:val="32"/>
            <w:szCs w:val="32"/>
          </w:rPr>
          <w:t xml:space="preserve"> Facebook </w:t>
        </w:r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ของงานพัฒนาวินัยนักศึกษามหาวิทยาลัยแม่โจ้</w:t>
        </w:r>
      </w:hyperlink>
      <w:r w:rsidRPr="002E4544">
        <w:rPr>
          <w:rFonts w:ascii="TH SarabunPSK" w:hAnsi="TH SarabunPSK" w:cs="TH SarabunPSK"/>
          <w:sz w:val="32"/>
          <w:szCs w:val="32"/>
          <w:cs/>
        </w:rPr>
        <w:t xml:space="preserve"> โดยจะมีการให้ความรู้ด้านวินัยนักศึกษาและกฎหมายทั่วไปอันเป็นประโยชน์ รวมทั้งมีเจ้าหน้าที่ (แอดมินเพจ) ทำหน้าที่ตอบข้อซักถาม ให้คำปรึกษาและข้อแนะนำตลอด 24 ชั่วโมง เพื่อมุ่งให้นักศึกษาเกิดการปรับปรุงประสบการณ์การเรียนรู้ด้านความรู้ทักษะ สามารถนำไปปรับใช้ให้เกิดการพัฒนาความสามารถด้านการทำงานและการใช้ชีวิตอย่างถูกต้องต่อไป</w:t>
      </w:r>
    </w:p>
    <w:p w14:paraId="70905C30" w14:textId="77777777" w:rsidR="002E4544" w:rsidRPr="002E4544" w:rsidRDefault="002E4544" w:rsidP="002E4544">
      <w:pPr>
        <w:ind w:right="-192" w:firstLine="113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E4544">
        <w:rPr>
          <w:rFonts w:ascii="TH SarabunPSK" w:hAnsi="TH SarabunPSK" w:cs="TH SarabunPSK"/>
          <w:b/>
          <w:bCs/>
          <w:sz w:val="32"/>
          <w:szCs w:val="32"/>
          <w:cs/>
        </w:rPr>
        <w:t>การเตรียมความพร้อมก่อนออกไปปฏิบัติสหกิจศึกษาและการเตรียมความพร้อมทางทักษะอาชีพ</w:t>
      </w:r>
    </w:p>
    <w:p w14:paraId="6D2D8DC1" w14:textId="77777777" w:rsidR="002E4544" w:rsidRPr="002E4544" w:rsidRDefault="002E4544" w:rsidP="002E4544">
      <w:pPr>
        <w:ind w:right="-192" w:firstLine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 xml:space="preserve">กองเทคโนโลยีดิจิทัล ได้จัดกิจกรรมอบรมการเตรียมความพร้อมทางด้าน </w:t>
      </w:r>
      <w:r w:rsidRPr="002E4544">
        <w:rPr>
          <w:rFonts w:ascii="TH SarabunPSK" w:hAnsi="TH SarabunPSK" w:cs="TH SarabunPSK"/>
          <w:sz w:val="32"/>
          <w:szCs w:val="32"/>
        </w:rPr>
        <w:t xml:space="preserve">ICT </w:t>
      </w:r>
      <w:r w:rsidRPr="002E4544">
        <w:rPr>
          <w:rFonts w:ascii="TH SarabunPSK" w:hAnsi="TH SarabunPSK" w:cs="TH SarabunPSK"/>
          <w:sz w:val="32"/>
          <w:szCs w:val="32"/>
          <w:cs/>
        </w:rPr>
        <w:t>ในหลักสูตรโปรแกรมสำนักงานพื้นฐาน</w:t>
      </w:r>
      <w:r w:rsidRPr="002E4544">
        <w:rPr>
          <w:rFonts w:ascii="TH SarabunPSK" w:hAnsi="TH SarabunPSK" w:cs="TH SarabunPSK"/>
          <w:sz w:val="32"/>
          <w:szCs w:val="32"/>
        </w:rPr>
        <w:t xml:space="preserve"> Microsoft Office Word, Excel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2E4544">
        <w:rPr>
          <w:rFonts w:ascii="TH SarabunPSK" w:hAnsi="TH SarabunPSK" w:cs="TH SarabunPSK"/>
          <w:sz w:val="32"/>
          <w:szCs w:val="32"/>
        </w:rPr>
        <w:t xml:space="preserve">Power Point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รวมถึงมีการจัดอบรมส่งเสริมการเข้าถึงและใช้ประโยชน์จาก </w:t>
      </w:r>
      <w:r w:rsidRPr="002E4544">
        <w:rPr>
          <w:rFonts w:ascii="TH SarabunPSK" w:hAnsi="TH SarabunPSK" w:cs="TH SarabunPSK"/>
          <w:sz w:val="32"/>
          <w:szCs w:val="32"/>
        </w:rPr>
        <w:t xml:space="preserve">ICT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ในการเรียนรู้และการทำงานโดยใช้ </w:t>
      </w:r>
      <w:r w:rsidRPr="002E4544">
        <w:rPr>
          <w:rFonts w:ascii="TH SarabunPSK" w:hAnsi="TH SarabunPSK" w:cs="TH SarabunPSK"/>
          <w:sz w:val="32"/>
          <w:szCs w:val="32"/>
        </w:rPr>
        <w:t xml:space="preserve">Cloud Computing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สำหรับนักศึกษาคณะต่างๆ ภายในมหาวิทยาลัย อย่างต่อเนื่องทุกปีการศึกษาเพื่อเตรียมความพร้อมของนักศึกษาก่อนออกไปปฏิบัติงานสหกิจศึกษาตามเกณฑ์มาตรฐานสหกิจศึกษาของสำนักปลัด กระทรวงการอุดมศึกษา วิทยาศาสตร์ วิจัยและนวัตกรรม (สป.อว) และสมาคมสหกิจศึกษาไทย อันเป็นมาตรฐานการดำเนินงานสหกิจศึกษาของสถาบันอุดมศึกษาในประเทศไทย อีกทั้งนักศึกษายังสามารถนำความรู้ที่ได้ร่วมอบรมไปต่อยอดในทักษะอาชีพการทำงานเมื่อจบการศึกษาต่อไป </w:t>
      </w:r>
    </w:p>
    <w:p w14:paraId="07A409BF" w14:textId="77777777" w:rsidR="002E4544" w:rsidRPr="002E4544" w:rsidRDefault="002E4544" w:rsidP="002E4544">
      <w:pPr>
        <w:ind w:right="29" w:firstLine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>ฝ่ายสหกิจศึกษาและพัฒนาอาชีพ ได้มีการสนับสนุนด้านการจัดหางานแก่นักศึกษา</w:t>
      </w:r>
      <w:r w:rsidRPr="002E4544">
        <w:rPr>
          <w:rFonts w:ascii="TH SarabunPSK" w:hAnsi="TH SarabunPSK" w:cs="TH SarabunPSK"/>
          <w:sz w:val="32"/>
          <w:szCs w:val="32"/>
        </w:rPr>
        <w:t xml:space="preserve">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ในการให้บริการแนะแนวอาชีพแก่นักศึกษามหาวิทยาลัยสำหรับนักศึกษาชั้นปีที่ </w:t>
      </w:r>
      <w:r w:rsidRPr="002E4544">
        <w:rPr>
          <w:rFonts w:ascii="TH SarabunPSK" w:hAnsi="TH SarabunPSK" w:cs="TH SarabunPSK"/>
          <w:sz w:val="32"/>
          <w:szCs w:val="32"/>
        </w:rPr>
        <w:t>3 – 4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  ที่กำลังจะสำเร็จการศึกษา ได้รับการเตรียมความพร้อมสำหรับการทำงานในอาชีพ ดังนี้ บริการด้านข่าวสารแรงงาน บริการวิชาความรู้ด้านการเขียนใบสมัครงาน และการเขียน </w:t>
      </w:r>
      <w:r w:rsidRPr="002E4544">
        <w:rPr>
          <w:rFonts w:ascii="TH SarabunPSK" w:hAnsi="TH SarabunPSK" w:cs="TH SarabunPSK"/>
          <w:sz w:val="32"/>
          <w:szCs w:val="32"/>
        </w:rPr>
        <w:t xml:space="preserve">Resume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ความรู้ด้านเทคนิคการสัมภาษณ์งาน ความรู้ด้านบุคลิกภาพ ความรู้เรื่องอาชีพที่น่าสนใจ งานฝึกอาชีพอิสระ และการประสานบริการจัดหางาน ทั้งงานประจำและงานพิเศษให้กับนักศึกษาได้ทราบข้อมูลตลาดแรงงานในปัจจุบัน  โดยมีการสนับสนุนทักษะที่จำเป็นด้าน </w:t>
      </w:r>
      <w:r w:rsidRPr="002E4544">
        <w:rPr>
          <w:rFonts w:ascii="TH SarabunPSK" w:hAnsi="TH SarabunPSK" w:cs="TH SarabunPSK"/>
          <w:sz w:val="32"/>
          <w:szCs w:val="32"/>
        </w:rPr>
        <w:t>Soft Skills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  เช่น การสื่อสาร</w:t>
      </w:r>
      <w:r w:rsidRPr="002E4544">
        <w:rPr>
          <w:rFonts w:ascii="TH SarabunPSK" w:hAnsi="TH SarabunPSK" w:cs="TH SarabunPSK"/>
          <w:sz w:val="32"/>
          <w:szCs w:val="32"/>
        </w:rPr>
        <w:t xml:space="preserve">, </w:t>
      </w:r>
      <w:r w:rsidRPr="002E4544">
        <w:rPr>
          <w:rFonts w:ascii="TH SarabunPSK" w:hAnsi="TH SarabunPSK" w:cs="TH SarabunPSK"/>
          <w:sz w:val="32"/>
          <w:szCs w:val="32"/>
          <w:cs/>
        </w:rPr>
        <w:t>การทำงานเป็นทีม</w:t>
      </w:r>
      <w:r w:rsidRPr="002E4544">
        <w:rPr>
          <w:rFonts w:ascii="TH SarabunPSK" w:hAnsi="TH SarabunPSK" w:cs="TH SarabunPSK"/>
          <w:sz w:val="32"/>
          <w:szCs w:val="32"/>
        </w:rPr>
        <w:t xml:space="preserve">, </w:t>
      </w:r>
      <w:r w:rsidRPr="002E4544">
        <w:rPr>
          <w:rFonts w:ascii="TH SarabunPSK" w:hAnsi="TH SarabunPSK" w:cs="TH SarabunPSK"/>
          <w:sz w:val="32"/>
          <w:szCs w:val="32"/>
          <w:cs/>
        </w:rPr>
        <w:t>การแก้ปัญหา</w:t>
      </w:r>
      <w:r w:rsidRPr="002E4544">
        <w:rPr>
          <w:rFonts w:ascii="TH SarabunPSK" w:hAnsi="TH SarabunPSK" w:cs="TH SarabunPSK"/>
          <w:sz w:val="32"/>
          <w:szCs w:val="32"/>
        </w:rPr>
        <w:t xml:space="preserve">, </w:t>
      </w:r>
      <w:r w:rsidRPr="002E4544">
        <w:rPr>
          <w:rFonts w:ascii="TH SarabunPSK" w:hAnsi="TH SarabunPSK" w:cs="TH SarabunPSK"/>
          <w:sz w:val="32"/>
          <w:szCs w:val="32"/>
          <w:cs/>
        </w:rPr>
        <w:t>ความคิดสร้างสรรค์</w:t>
      </w:r>
      <w:r w:rsidRPr="002E4544">
        <w:rPr>
          <w:rFonts w:ascii="TH SarabunPSK" w:hAnsi="TH SarabunPSK" w:cs="TH SarabunPSK"/>
          <w:sz w:val="32"/>
          <w:szCs w:val="32"/>
        </w:rPr>
        <w:t xml:space="preserve">, </w:t>
      </w:r>
      <w:r w:rsidRPr="002E4544">
        <w:rPr>
          <w:rFonts w:ascii="TH SarabunPSK" w:hAnsi="TH SarabunPSK" w:cs="TH SarabunPSK"/>
          <w:sz w:val="32"/>
          <w:szCs w:val="32"/>
          <w:cs/>
        </w:rPr>
        <w:t>ความรับผิดชอบ ฯลฯ  มีการจัด</w:t>
      </w:r>
      <w:hyperlink r:id="rId70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 xml:space="preserve">โครงการ </w:t>
        </w:r>
        <w:r w:rsidRPr="002E4544">
          <w:rPr>
            <w:rStyle w:val="a3"/>
            <w:rFonts w:ascii="TH SarabunPSK" w:hAnsi="TH SarabunPSK" w:cs="TH SarabunPSK"/>
            <w:sz w:val="32"/>
            <w:szCs w:val="32"/>
            <w:lang w:val="en-GB"/>
          </w:rPr>
          <w:t xml:space="preserve"> MJU</w:t>
        </w:r>
        <w:r w:rsidRPr="002E4544">
          <w:rPr>
            <w:rStyle w:val="a3"/>
            <w:rFonts w:ascii="TH SarabunPSK" w:hAnsi="TH SarabunPSK" w:cs="TH SarabunPSK"/>
            <w:sz w:val="32"/>
            <w:szCs w:val="32"/>
            <w:cs/>
            <w:lang w:val="en-GB"/>
          </w:rPr>
          <w:t xml:space="preserve"> </w:t>
        </w:r>
        <w:r w:rsidRPr="002E4544">
          <w:rPr>
            <w:rStyle w:val="a3"/>
            <w:rFonts w:ascii="TH SarabunPSK" w:hAnsi="TH SarabunPSK" w:cs="TH SarabunPSK"/>
            <w:sz w:val="32"/>
            <w:szCs w:val="32"/>
            <w:lang w:val="en-GB"/>
          </w:rPr>
          <w:t>Job</w:t>
        </w:r>
        <w:r w:rsidRPr="002E4544">
          <w:rPr>
            <w:rStyle w:val="a3"/>
            <w:rFonts w:ascii="TH SarabunPSK" w:hAnsi="TH SarabunPSK" w:cs="TH SarabunPSK"/>
            <w:sz w:val="32"/>
            <w:szCs w:val="32"/>
            <w:cs/>
            <w:lang w:val="en-GB"/>
          </w:rPr>
          <w:t xml:space="preserve"> </w:t>
        </w:r>
        <w:r w:rsidRPr="002E4544">
          <w:rPr>
            <w:rStyle w:val="a3"/>
            <w:rFonts w:ascii="TH SarabunPSK" w:hAnsi="TH SarabunPSK" w:cs="TH SarabunPSK"/>
            <w:sz w:val="32"/>
            <w:szCs w:val="32"/>
            <w:lang w:val="en-GB"/>
          </w:rPr>
          <w:t>Fair 2024</w:t>
        </w:r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 xml:space="preserve"> </w:t>
        </w:r>
      </w:hyperlink>
      <w:r w:rsidRPr="002E4544">
        <w:rPr>
          <w:rFonts w:ascii="TH SarabunPSK" w:hAnsi="TH SarabunPSK" w:cs="TH SarabunPSK"/>
          <w:sz w:val="32"/>
          <w:szCs w:val="32"/>
        </w:rPr>
        <w:t xml:space="preserve"> </w:t>
      </w:r>
      <w:r w:rsidRPr="002E4544">
        <w:rPr>
          <w:rFonts w:ascii="TH SarabunPSK" w:hAnsi="TH SarabunPSK" w:cs="TH SarabunPSK"/>
          <w:sz w:val="32"/>
          <w:szCs w:val="32"/>
          <w:cs/>
        </w:rPr>
        <w:t>และสรุป</w:t>
      </w:r>
      <w:hyperlink r:id="rId71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ผลประเมินโครงการ ฯ</w:t>
        </w:r>
      </w:hyperlink>
      <w:r w:rsidRPr="002E454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6E7F62D" w14:textId="3B1695C4" w:rsidR="002E4544" w:rsidRPr="002E4544" w:rsidRDefault="002E4544" w:rsidP="002E4544">
      <w:pPr>
        <w:tabs>
          <w:tab w:val="left" w:pos="2835"/>
        </w:tabs>
        <w:jc w:val="thaiDistribute"/>
        <w:rPr>
          <w:rFonts w:ascii="TH SarabunPSK" w:eastAsia="Calibri" w:hAnsi="TH SarabunPSK" w:cs="TH SarabunPSK"/>
          <w:sz w:val="32"/>
          <w:szCs w:val="32"/>
          <w14:ligatures w14:val="none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 xml:space="preserve">ช่องทางการบริการจัดหางานให้มีการให้คำปรึกษา แนะนำ  และช่วยเหลือนักศึกษา ข่าวสารด้านการจัดหางานและพัฒนาอาชีพ  ประชาสัมพันธ์การรับสมัครงาน การหารายได้ระหว่างเรียน ความรู้ด้านการพัฒนาอาชีพ นักศึกษาขอคำปรึกษาได้ด้วยตนเองได้ที่ ฝ่ายสหกิจศึกษาและพัฒนาอาชีพ สำนักบริหารและพัฒนาวิชาการ ชั้น 3 อาคารอำนวย ยศสุข   ทางเลขโทรศัพท์ 0 5387 3476 -9 หรือช่องทางออนไลน์ผ่าน  </w:t>
      </w:r>
      <w:hyperlink r:id="rId72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เว็บไซต์สหกิจศึกษาและพัฒนาอาชีพ</w:t>
        </w:r>
      </w:hyperlink>
      <w:r w:rsidRPr="002E4544">
        <w:rPr>
          <w:rFonts w:ascii="TH SarabunPSK" w:hAnsi="TH SarabunPSK" w:cs="TH SarabunPSK"/>
          <w:sz w:val="32"/>
          <w:szCs w:val="32"/>
        </w:rPr>
        <w:t xml:space="preserve"> , </w:t>
      </w:r>
      <w:hyperlink r:id="rId73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 xml:space="preserve">เพจฝ่ายสหกิจศึกษาและพัฒนาอาชีพ  </w:t>
        </w:r>
        <w:r w:rsidRPr="002E4544">
          <w:rPr>
            <w:rStyle w:val="a3"/>
            <w:rFonts w:ascii="TH SarabunPSK" w:hAnsi="TH SarabunPSK" w:cs="TH SarabunPSK"/>
            <w:sz w:val="32"/>
            <w:szCs w:val="32"/>
          </w:rPr>
          <w:t xml:space="preserve"> </w:t>
        </w:r>
      </w:hyperlink>
      <w:r w:rsidRPr="002E4544">
        <w:rPr>
          <w:rFonts w:ascii="TH SarabunPSK" w:hAnsi="TH SarabunPSK" w:cs="TH SarabunPSK"/>
          <w:sz w:val="32"/>
          <w:szCs w:val="32"/>
          <w:cs/>
        </w:rPr>
        <w:t xml:space="preserve">และ  </w:t>
      </w:r>
      <w:hyperlink r:id="rId74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 xml:space="preserve">เพจ </w:t>
        </w:r>
        <w:r w:rsidRPr="002E4544">
          <w:rPr>
            <w:rStyle w:val="a3"/>
            <w:rFonts w:ascii="TH SarabunPSK" w:hAnsi="TH SarabunPSK" w:cs="TH SarabunPSK"/>
            <w:sz w:val="32"/>
            <w:szCs w:val="32"/>
          </w:rPr>
          <w:t>Jobs MJU</w:t>
        </w:r>
      </w:hyperlink>
      <w:r w:rsidRPr="002E4544">
        <w:rPr>
          <w:rFonts w:ascii="TH SarabunPSK" w:hAnsi="TH SarabunPSK" w:cs="TH SarabunPSK"/>
          <w:sz w:val="32"/>
          <w:szCs w:val="32"/>
        </w:rPr>
        <w:t xml:space="preserve"> </w:t>
      </w:r>
      <w:r w:rsidRPr="002E4544">
        <w:rPr>
          <w:rFonts w:ascii="TH SarabunPSK" w:hAnsi="TH SarabunPSK" w:cs="TH SarabunPSK"/>
          <w:sz w:val="32"/>
          <w:szCs w:val="32"/>
          <w:cs/>
        </w:rPr>
        <w:t xml:space="preserve"> และมีการจัดทำ</w:t>
      </w:r>
      <w:hyperlink r:id="rId75" w:history="1">
        <w:r w:rsidRPr="002E4544">
          <w:rPr>
            <w:rStyle w:val="a3"/>
            <w:rFonts w:ascii="TH SarabunPSK" w:hAnsi="TH SarabunPSK" w:cs="TH SarabunPSK"/>
            <w:sz w:val="32"/>
            <w:szCs w:val="32"/>
            <w:cs/>
          </w:rPr>
          <w:t>ฐานข้อมูลในการสืบค้นสถานประกอบการ</w:t>
        </w:r>
      </w:hyperlink>
      <w:r w:rsidRPr="002E4544">
        <w:rPr>
          <w:rFonts w:ascii="TH SarabunPSK" w:hAnsi="TH SarabunPSK" w:cs="TH SarabunPSK"/>
          <w:sz w:val="32"/>
          <w:szCs w:val="32"/>
          <w:cs/>
        </w:rPr>
        <w:t xml:space="preserve"> และช่องทางสำหรับสถานประกอบการ บุคคลหรือหน่วยงานทั้งภายในและภายนอก สามารถแจ้งความประสงค์เพื่อรับสมัครนักศึกษา เข้าทำงานหรือหารายได้ระหว่างเรียน ผ่านทางอีเมล</w:t>
      </w:r>
      <w:r w:rsidRPr="002E4544">
        <w:rPr>
          <w:rFonts w:ascii="TH SarabunPSK" w:hAnsi="TH SarabunPSK" w:cs="TH SarabunPSK"/>
          <w:sz w:val="32"/>
          <w:szCs w:val="32"/>
        </w:rPr>
        <w:t>:</w:t>
      </w:r>
      <w:hyperlink r:id="rId76" w:history="1">
        <w:r w:rsidRPr="002E4544">
          <w:rPr>
            <w:rStyle w:val="a3"/>
            <w:rFonts w:ascii="TH SarabunPSK" w:hAnsi="TH SarabunPSK" w:cs="TH SarabunPSK"/>
            <w:sz w:val="32"/>
            <w:szCs w:val="32"/>
          </w:rPr>
          <w:t>Coopmju@gmaejo.mju.ac.th</w:t>
        </w:r>
      </w:hyperlink>
      <w:r w:rsidRPr="002E4544">
        <w:rPr>
          <w:rFonts w:ascii="TH SarabunPSK" w:hAnsi="TH SarabunPSK" w:cs="TH SarabunPSK"/>
          <w:sz w:val="32"/>
          <w:szCs w:val="32"/>
        </w:rPr>
        <w:t xml:space="preserve"> </w:t>
      </w:r>
      <w:r w:rsidRPr="002E4544">
        <w:rPr>
          <w:rFonts w:ascii="TH SarabunPSK" w:hAnsi="TH SarabunPSK" w:cs="TH SarabunPSK"/>
          <w:sz w:val="32"/>
          <w:szCs w:val="32"/>
          <w:cs/>
        </w:rPr>
        <w:t>ซึ่งเจ้าหน้าที่จะทำการตรวจสอบและประชาสัมพันธ์ให้นักศึกษาทราบ รวบรวมองค์ความรู้ที่เกี่ยวข้องกับด้านการจัดหางานและพัฒนาอาชีพ</w:t>
      </w:r>
      <w:r w:rsidRPr="002E4544">
        <w:rPr>
          <w:rFonts w:ascii="TH SarabunPSK" w:hAnsi="TH SarabunPSK" w:cs="TH SarabunPSK"/>
          <w:sz w:val="32"/>
          <w:szCs w:val="32"/>
        </w:rPr>
        <w:t xml:space="preserve"> </w:t>
      </w:r>
      <w:r w:rsidRPr="002E4544">
        <w:rPr>
          <w:rFonts w:ascii="TH SarabunPSK" w:hAnsi="TH SarabunPSK" w:cs="TH SarabunPSK"/>
          <w:sz w:val="32"/>
          <w:szCs w:val="32"/>
          <w:cs/>
        </w:rPr>
        <w:t>เพื่อเผยแพร่ให้ความรู้แก่นักศึกษา</w:t>
      </w:r>
    </w:p>
    <w:p w14:paraId="6998F207" w14:textId="24300ECA" w:rsidR="002C5905" w:rsidRPr="002E4544" w:rsidRDefault="002C5905" w:rsidP="002E4544">
      <w:pPr>
        <w:shd w:val="clear" w:color="auto" w:fill="E2EFD9" w:themeFill="accent6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E454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ผลการดำเนินงาน ระดับคณะ</w:t>
      </w:r>
    </w:p>
    <w:p w14:paraId="62B42B08" w14:textId="77777777" w:rsidR="002C5905" w:rsidRPr="002E4544" w:rsidRDefault="002C5905" w:rsidP="002C5905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00868111" w14:textId="6D45DBC6" w:rsidR="002C5905" w:rsidRPr="002E4544" w:rsidRDefault="002C5905" w:rsidP="002C5905">
      <w:pPr>
        <w:ind w:firstLine="1418"/>
        <w:jc w:val="thaiDistribute"/>
        <w:rPr>
          <w:rFonts w:ascii="TH SarabunPSK" w:eastAsia="Calibri" w:hAnsi="TH SarabunPSK" w:cs="TH SarabunPSK"/>
          <w:sz w:val="32"/>
          <w:szCs w:val="32"/>
          <w14:ligatures w14:val="none"/>
        </w:rPr>
      </w:pPr>
      <w:r w:rsidRPr="002E4544">
        <w:rPr>
          <w:rFonts w:ascii="TH SarabunPSK" w:hAnsi="TH SarabunPSK" w:cs="TH SarabunPSK"/>
          <w:sz w:val="32"/>
          <w:szCs w:val="32"/>
          <w:cs/>
        </w:rPr>
        <w:t>คณะผลิตกรรมการเกษตร ได้มี</w:t>
      </w:r>
      <w:r w:rsidR="00F3676F" w:rsidRPr="002E4544">
        <w:rPr>
          <w:rFonts w:ascii="TH SarabunPSK" w:hAnsi="TH SarabunPSK" w:cs="TH SarabunPSK"/>
          <w:sz w:val="32"/>
          <w:szCs w:val="32"/>
          <w:cs/>
        </w:rPr>
        <w:t>การดำเนินกิจกรรม</w:t>
      </w:r>
      <w:r w:rsidR="00F3676F" w:rsidRPr="002E4544">
        <w:rPr>
          <w:rFonts w:ascii="TH SarabunPSK" w:eastAsia="Calibri" w:hAnsi="TH SarabunPSK" w:cs="TH SarabunPSK"/>
          <w:sz w:val="32"/>
          <w:szCs w:val="32"/>
          <w:cs/>
          <w14:ligatures w14:val="none"/>
        </w:rPr>
        <w:t>สนับสนุนการเรียนรู้ของนักศึกษา เพื่อให้พร้อมในการเป็นนักปฏิบัติที่เชี่ยวชาญทั้งในสาขาที่เรียนและสาขาที่เกี่ยวข้อง มีทักษะในการทำงานและรู้ทันพร้อมรับต่อการเปลี่ยนแปลงของโลก มีคุณสมบัติของบัณฑิตที่พึงประสงค์ตามกรอบมาตรฐานคุณวุฒิระดับอุดมศึกษา และสอดคล้องกับคุณลักษณะของบัณฑิต</w:t>
      </w:r>
      <w:r w:rsidR="00FA6B8A" w:rsidRPr="002E4544">
        <w:rPr>
          <w:rFonts w:ascii="TH SarabunPSK" w:eastAsia="Calibri" w:hAnsi="TH SarabunPSK" w:cs="TH SarabunPSK"/>
          <w:sz w:val="32"/>
          <w:szCs w:val="32"/>
          <w:cs/>
          <w14:ligatures w14:val="none"/>
        </w:rPr>
        <w:t>ที่พึงประสงค์ที่สภา/องค์กรวิชาชีพที่กำหนด นอกจากนี้ยังมีการพัฒนานักศึกษาให้เป็นผู้มีทักษะที่จำเป็นตามกรอบการเรียนรู้แห่งศตวรรษที่ 21 ดังนั้นจึงกำหนดให้นักศึกษาต้องผ่านการเข้าร่วมกิจกรรมเสริมหลักสูตรเพื่อพัฒนานักศึกษาตามระเบียบที่มหาวิทยาลัยกำหนด ทั้งกิจกรรมระดับมหาวิทยาลัย และกิจกรรมระดับหลักสูตร ตลอดจนกิจกรรมเลือกเสรี คณะให้การสนับสนุนทั้งในด้านงบประมาณ</w:t>
      </w:r>
      <w:r w:rsidR="00450C7B" w:rsidRPr="002E4544">
        <w:rPr>
          <w:rFonts w:ascii="TH SarabunPSK" w:eastAsia="Calibri" w:hAnsi="TH SarabunPSK" w:cs="TH SarabunPSK"/>
          <w:sz w:val="32"/>
          <w:szCs w:val="32"/>
          <w:cs/>
          <w14:ligatures w14:val="none"/>
        </w:rPr>
        <w:t xml:space="preserve"> การให้คำแนะนำปรึกษา รวมถึงการอำนวยความสะดวกอื่นๆให้กับนักศึกษา</w:t>
      </w:r>
    </w:p>
    <w:p w14:paraId="2C0D2C13" w14:textId="54EFFF21" w:rsidR="00450C7B" w:rsidRPr="002E4544" w:rsidRDefault="00450C7B" w:rsidP="002C5905">
      <w:pPr>
        <w:ind w:firstLine="1418"/>
        <w:jc w:val="thaiDistribute"/>
        <w:rPr>
          <w:rFonts w:ascii="TH SarabunPSK" w:eastAsia="Calibri" w:hAnsi="TH SarabunPSK" w:cs="TH SarabunPSK"/>
          <w:sz w:val="32"/>
          <w:szCs w:val="32"/>
          <w14:ligatures w14:val="none"/>
        </w:rPr>
      </w:pPr>
      <w:r w:rsidRPr="002E4544">
        <w:rPr>
          <w:rFonts w:ascii="TH SarabunPSK" w:eastAsia="Calibri" w:hAnsi="TH SarabunPSK" w:cs="TH SarabunPSK"/>
          <w:sz w:val="32"/>
          <w:szCs w:val="32"/>
          <w:cs/>
          <w14:ligatures w14:val="none"/>
        </w:rPr>
        <w:t>กิจกรรมที่ดำเนินการด้านการพัฒนานักศึกษา ในปีการศึกษา 2567 มีดังนี้</w:t>
      </w:r>
    </w:p>
    <w:p w14:paraId="161B7640" w14:textId="21D8CB3A" w:rsidR="00484620" w:rsidRPr="002E4544" w:rsidRDefault="00657986" w:rsidP="00484620">
      <w:pPr>
        <w:pStyle w:val="a4"/>
        <w:numPr>
          <w:ilvl w:val="0"/>
          <w:numId w:val="21"/>
        </w:numPr>
        <w:jc w:val="thaiDistribute"/>
        <w:rPr>
          <w:rFonts w:ascii="TH SarabunPSK" w:eastAsia="Calibri" w:hAnsi="TH SarabunPSK" w:cs="TH SarabunPSK"/>
          <w:sz w:val="32"/>
          <w:szCs w:val="32"/>
          <w14:ligatures w14:val="none"/>
        </w:rPr>
      </w:pPr>
      <w:hyperlink r:id="rId77" w:history="1">
        <w:r w:rsidR="00232DC9" w:rsidRPr="002E4544">
          <w:rPr>
            <w:rStyle w:val="a3"/>
            <w:rFonts w:ascii="TH SarabunPSK" w:eastAsia="Calibri" w:hAnsi="TH SarabunPSK" w:cs="TH SarabunPSK"/>
            <w:sz w:val="32"/>
            <w:szCs w:val="32"/>
            <w:cs/>
            <w14:ligatures w14:val="none"/>
          </w:rPr>
          <w:t>โครงการส่งเสริมการเป็นผู้ประกอบการให้แก่นักศึกษา</w:t>
        </w:r>
      </w:hyperlink>
    </w:p>
    <w:p w14:paraId="75EC716E" w14:textId="55F862E9" w:rsidR="0048073C" w:rsidRPr="002E4544" w:rsidRDefault="00657986" w:rsidP="00484620">
      <w:pPr>
        <w:pStyle w:val="a4"/>
        <w:numPr>
          <w:ilvl w:val="0"/>
          <w:numId w:val="21"/>
        </w:numPr>
        <w:jc w:val="thaiDistribute"/>
        <w:rPr>
          <w:rFonts w:ascii="TH SarabunPSK" w:eastAsia="Calibri" w:hAnsi="TH SarabunPSK" w:cs="TH SarabunPSK"/>
          <w:sz w:val="32"/>
          <w:szCs w:val="32"/>
          <w14:ligatures w14:val="none"/>
        </w:rPr>
      </w:pPr>
      <w:hyperlink r:id="rId78" w:history="1">
        <w:r w:rsidR="0048073C" w:rsidRPr="002E4544">
          <w:rPr>
            <w:rStyle w:val="a3"/>
            <w:rFonts w:ascii="TH SarabunPSK" w:eastAsia="Calibri" w:hAnsi="TH SarabunPSK" w:cs="TH SarabunPSK"/>
            <w:sz w:val="32"/>
            <w:szCs w:val="32"/>
            <w:cs/>
            <w14:ligatures w14:val="none"/>
          </w:rPr>
          <w:t>โครงการปัจฉิมนิเทศนักศึกษาคณะผลิตกรรมการเกษตร ปีการศึกษา 2566</w:t>
        </w:r>
      </w:hyperlink>
    </w:p>
    <w:p w14:paraId="02F83A78" w14:textId="0B84C3F9" w:rsidR="005D03B5" w:rsidRPr="002E4544" w:rsidRDefault="00657986" w:rsidP="00484620">
      <w:pPr>
        <w:pStyle w:val="a4"/>
        <w:numPr>
          <w:ilvl w:val="0"/>
          <w:numId w:val="21"/>
        </w:numPr>
        <w:jc w:val="thaiDistribute"/>
        <w:rPr>
          <w:rFonts w:ascii="TH SarabunPSK" w:eastAsia="Calibri" w:hAnsi="TH SarabunPSK" w:cs="TH SarabunPSK"/>
          <w:sz w:val="32"/>
          <w:szCs w:val="32"/>
          <w14:ligatures w14:val="none"/>
        </w:rPr>
      </w:pPr>
      <w:hyperlink r:id="rId79" w:history="1">
        <w:r w:rsidR="00830630" w:rsidRPr="002E4544">
          <w:rPr>
            <w:rStyle w:val="a3"/>
            <w:rFonts w:ascii="TH SarabunPSK" w:eastAsia="Calibri" w:hAnsi="TH SarabunPSK" w:cs="TH SarabunPSK"/>
            <w:sz w:val="32"/>
            <w:szCs w:val="32"/>
            <w:cs/>
            <w14:ligatures w14:val="none"/>
          </w:rPr>
          <w:t>โ</w:t>
        </w:r>
        <w:r w:rsidR="005D03B5" w:rsidRPr="002E4544">
          <w:rPr>
            <w:rStyle w:val="a3"/>
            <w:rFonts w:ascii="TH SarabunPSK" w:eastAsia="Calibri" w:hAnsi="TH SarabunPSK" w:cs="TH SarabunPSK"/>
            <w:sz w:val="32"/>
            <w:szCs w:val="32"/>
            <w:cs/>
            <w14:ligatures w14:val="none"/>
          </w:rPr>
          <w:t xml:space="preserve">ครงการปฐมนิเทศนักศึกษาใหม่ คณะผลิตกรรมการเกษตร ปีการศึกษา </w:t>
        </w:r>
        <w:r w:rsidR="005D03B5" w:rsidRPr="002E4544">
          <w:rPr>
            <w:rStyle w:val="a3"/>
            <w:rFonts w:ascii="TH SarabunPSK" w:eastAsia="Calibri" w:hAnsi="TH SarabunPSK" w:cs="TH SarabunPSK"/>
            <w:sz w:val="32"/>
            <w:szCs w:val="32"/>
            <w14:ligatures w14:val="none"/>
          </w:rPr>
          <w:t>2567</w:t>
        </w:r>
      </w:hyperlink>
    </w:p>
    <w:p w14:paraId="490F11F5" w14:textId="5CCB9FC7" w:rsidR="0048073C" w:rsidRPr="002E4544" w:rsidRDefault="00657986" w:rsidP="00484620">
      <w:pPr>
        <w:pStyle w:val="a4"/>
        <w:numPr>
          <w:ilvl w:val="0"/>
          <w:numId w:val="21"/>
        </w:numPr>
        <w:jc w:val="thaiDistribute"/>
        <w:rPr>
          <w:rFonts w:ascii="TH SarabunPSK" w:eastAsia="Calibri" w:hAnsi="TH SarabunPSK" w:cs="TH SarabunPSK"/>
          <w:sz w:val="32"/>
          <w:szCs w:val="32"/>
          <w14:ligatures w14:val="none"/>
        </w:rPr>
      </w:pPr>
      <w:hyperlink r:id="rId80" w:history="1">
        <w:r w:rsidR="00BF4DF2" w:rsidRPr="002E4544">
          <w:rPr>
            <w:rStyle w:val="a3"/>
            <w:rFonts w:ascii="TH SarabunPSK" w:eastAsia="Calibri" w:hAnsi="TH SarabunPSK" w:cs="TH SarabunPSK"/>
            <w:sz w:val="32"/>
            <w:szCs w:val="32"/>
            <w:cs/>
            <w14:ligatures w14:val="none"/>
          </w:rPr>
          <w:t>โครงการกีฬาผลิตสัมพันธ์ 3 หลักสูตร คณะผลิตกรรมการเกษตร</w:t>
        </w:r>
      </w:hyperlink>
    </w:p>
    <w:p w14:paraId="4B00B3C4" w14:textId="38E882E2" w:rsidR="00BF4DF2" w:rsidRPr="002E4544" w:rsidRDefault="00657986" w:rsidP="00484620">
      <w:pPr>
        <w:pStyle w:val="a4"/>
        <w:numPr>
          <w:ilvl w:val="0"/>
          <w:numId w:val="21"/>
        </w:numPr>
        <w:jc w:val="thaiDistribute"/>
        <w:rPr>
          <w:rFonts w:ascii="TH SarabunPSK" w:eastAsia="Calibri" w:hAnsi="TH SarabunPSK" w:cs="TH SarabunPSK"/>
          <w:sz w:val="32"/>
          <w:szCs w:val="32"/>
          <w14:ligatures w14:val="none"/>
        </w:rPr>
      </w:pPr>
      <w:hyperlink r:id="rId81" w:history="1">
        <w:r w:rsidR="00BF4DF2" w:rsidRPr="002E4544">
          <w:rPr>
            <w:rStyle w:val="a3"/>
            <w:rFonts w:ascii="TH SarabunPSK" w:eastAsia="Calibri" w:hAnsi="TH SarabunPSK" w:cs="TH SarabunPSK"/>
            <w:sz w:val="32"/>
            <w:szCs w:val="32"/>
            <w:cs/>
            <w14:ligatures w14:val="none"/>
          </w:rPr>
          <w:t>โครงการพัฒนาทักษะภาษาอังกฤษนักศึกษาคณะผลิตกรรมการเกษตร 2567</w:t>
        </w:r>
      </w:hyperlink>
    </w:p>
    <w:p w14:paraId="13FAB295" w14:textId="1F31F55C" w:rsidR="00BF4DF2" w:rsidRPr="002E4544" w:rsidRDefault="00657986" w:rsidP="00484620">
      <w:pPr>
        <w:pStyle w:val="a4"/>
        <w:numPr>
          <w:ilvl w:val="0"/>
          <w:numId w:val="21"/>
        </w:numPr>
        <w:jc w:val="thaiDistribute"/>
        <w:rPr>
          <w:rFonts w:ascii="TH SarabunPSK" w:eastAsia="Calibri" w:hAnsi="TH SarabunPSK" w:cs="TH SarabunPSK"/>
          <w:sz w:val="32"/>
          <w:szCs w:val="32"/>
          <w14:ligatures w14:val="none"/>
        </w:rPr>
      </w:pPr>
      <w:hyperlink r:id="rId82" w:history="1">
        <w:r w:rsidR="002700FF" w:rsidRPr="002E4544">
          <w:rPr>
            <w:rStyle w:val="a3"/>
            <w:rFonts w:ascii="TH SarabunPSK" w:eastAsia="Calibri" w:hAnsi="TH SarabunPSK" w:cs="TH SarabunPSK"/>
            <w:sz w:val="32"/>
            <w:szCs w:val="32"/>
            <w:cs/>
            <w14:ligatures w14:val="none"/>
          </w:rPr>
          <w:t>โครงการสืบสานประเพณีวัฒนธรรมล้านนาปี๋ใหม่เมือง คณะผลิตกรรมการเกษตร 2567</w:t>
        </w:r>
      </w:hyperlink>
    </w:p>
    <w:p w14:paraId="1FE4DCF7" w14:textId="75166229" w:rsidR="00434F28" w:rsidRPr="002E4544" w:rsidRDefault="00657986" w:rsidP="00484620">
      <w:pPr>
        <w:pStyle w:val="a4"/>
        <w:numPr>
          <w:ilvl w:val="0"/>
          <w:numId w:val="21"/>
        </w:numPr>
        <w:jc w:val="thaiDistribute"/>
        <w:rPr>
          <w:rFonts w:ascii="TH SarabunPSK" w:eastAsia="Calibri" w:hAnsi="TH SarabunPSK" w:cs="TH SarabunPSK"/>
          <w:sz w:val="32"/>
          <w:szCs w:val="32"/>
          <w14:ligatures w14:val="none"/>
        </w:rPr>
      </w:pPr>
      <w:hyperlink r:id="rId83" w:history="1">
        <w:r w:rsidR="00434F28" w:rsidRPr="002E4544">
          <w:rPr>
            <w:rStyle w:val="a3"/>
            <w:rFonts w:ascii="TH SarabunPSK" w:eastAsia="Calibri" w:hAnsi="TH SarabunPSK" w:cs="TH SarabunPSK"/>
            <w:sz w:val="32"/>
            <w:szCs w:val="32"/>
            <w:cs/>
            <w14:ligatures w14:val="none"/>
          </w:rPr>
          <w:t>โครงการสืบสานวัฒนธรรมแฮกนาเกี่ยวข้าว</w:t>
        </w:r>
      </w:hyperlink>
    </w:p>
    <w:p w14:paraId="64FF5642" w14:textId="58A0B0B8" w:rsidR="00434F28" w:rsidRPr="002E4544" w:rsidRDefault="00107792" w:rsidP="00484620">
      <w:pPr>
        <w:pStyle w:val="a4"/>
        <w:numPr>
          <w:ilvl w:val="0"/>
          <w:numId w:val="21"/>
        </w:numPr>
        <w:jc w:val="thaiDistribute"/>
        <w:rPr>
          <w:rFonts w:ascii="TH SarabunPSK" w:eastAsia="Calibri" w:hAnsi="TH SarabunPSK" w:cs="TH SarabunPSK"/>
          <w:sz w:val="32"/>
          <w:szCs w:val="32"/>
          <w14:ligatures w14:val="none"/>
        </w:rPr>
      </w:pPr>
      <w:r w:rsidRPr="002E4544">
        <w:rPr>
          <w:rFonts w:ascii="TH SarabunPSK" w:eastAsia="Calibri" w:hAnsi="TH SarabunPSK" w:cs="TH SarabunPSK"/>
          <w:sz w:val="32"/>
          <w:szCs w:val="32"/>
          <w:cs/>
          <w14:ligatures w14:val="none"/>
        </w:rPr>
        <w:t xml:space="preserve">โครงการคิดสร้างสรรค์ ล่ารางวัล </w:t>
      </w:r>
      <w:r w:rsidRPr="002E4544">
        <w:rPr>
          <w:rFonts w:ascii="TH SarabunPSK" w:eastAsia="Calibri" w:hAnsi="TH SarabunPSK" w:cs="TH SarabunPSK"/>
          <w:sz w:val="32"/>
          <w:szCs w:val="32"/>
          <w14:ligatures w14:val="none"/>
        </w:rPr>
        <w:t xml:space="preserve">Hard Skills </w:t>
      </w:r>
      <w:r w:rsidRPr="002E4544">
        <w:rPr>
          <w:rFonts w:ascii="TH SarabunPSK" w:eastAsia="Calibri" w:hAnsi="TH SarabunPSK" w:cs="TH SarabunPSK"/>
          <w:sz w:val="32"/>
          <w:szCs w:val="32"/>
          <w:cs/>
          <w14:ligatures w14:val="none"/>
        </w:rPr>
        <w:t xml:space="preserve">และ </w:t>
      </w:r>
      <w:r w:rsidRPr="002E4544">
        <w:rPr>
          <w:rFonts w:ascii="TH SarabunPSK" w:eastAsia="Calibri" w:hAnsi="TH SarabunPSK" w:cs="TH SarabunPSK"/>
          <w:sz w:val="32"/>
          <w:szCs w:val="32"/>
          <w14:ligatures w14:val="none"/>
        </w:rPr>
        <w:t>Soft Skills</w:t>
      </w:r>
    </w:p>
    <w:p w14:paraId="27A85C89" w14:textId="4AED6CE8" w:rsidR="00107792" w:rsidRPr="002E4544" w:rsidRDefault="00830630" w:rsidP="00484620">
      <w:pPr>
        <w:pStyle w:val="a4"/>
        <w:numPr>
          <w:ilvl w:val="0"/>
          <w:numId w:val="21"/>
        </w:numPr>
        <w:jc w:val="thaiDistribute"/>
        <w:rPr>
          <w:rFonts w:ascii="TH SarabunPSK" w:eastAsia="Calibri" w:hAnsi="TH SarabunPSK" w:cs="TH SarabunPSK"/>
          <w:sz w:val="32"/>
          <w:szCs w:val="32"/>
          <w14:ligatures w14:val="none"/>
        </w:rPr>
      </w:pPr>
      <w:r w:rsidRPr="002E4544">
        <w:rPr>
          <w:rFonts w:ascii="TH SarabunPSK" w:eastAsia="Calibri" w:hAnsi="TH SarabunPSK" w:cs="TH SarabunPSK"/>
          <w:sz w:val="32"/>
          <w:szCs w:val="32"/>
          <w:cs/>
          <w14:ligatures w14:val="none"/>
        </w:rPr>
        <w:t xml:space="preserve"> </w:t>
      </w:r>
      <w:hyperlink r:id="rId84" w:history="1">
        <w:r w:rsidRPr="002E4544">
          <w:rPr>
            <w:rStyle w:val="a3"/>
            <w:rFonts w:ascii="TH SarabunPSK" w:eastAsia="Calibri" w:hAnsi="TH SarabunPSK" w:cs="TH SarabunPSK"/>
            <w:sz w:val="32"/>
            <w:szCs w:val="32"/>
            <w:cs/>
            <w14:ligatures w14:val="none"/>
          </w:rPr>
          <w:t xml:space="preserve">โครงการกีฬาพัฒนาทักษะจากความต้องการของนักศึกษา "แม่โจ้สัมพันธ์ </w:t>
        </w:r>
        <w:r w:rsidRPr="002E4544">
          <w:rPr>
            <w:rStyle w:val="a3"/>
            <w:rFonts w:ascii="TH SarabunPSK" w:eastAsia="Calibri" w:hAnsi="TH SarabunPSK" w:cs="TH SarabunPSK"/>
            <w:sz w:val="32"/>
            <w:szCs w:val="32"/>
            <w14:ligatures w14:val="none"/>
          </w:rPr>
          <w:t>2567"</w:t>
        </w:r>
      </w:hyperlink>
    </w:p>
    <w:p w14:paraId="5AC9A32F" w14:textId="10E25FDB" w:rsidR="00830630" w:rsidRPr="002E4544" w:rsidRDefault="00830630" w:rsidP="00484620">
      <w:pPr>
        <w:pStyle w:val="a4"/>
        <w:numPr>
          <w:ilvl w:val="0"/>
          <w:numId w:val="21"/>
        </w:numPr>
        <w:jc w:val="thaiDistribute"/>
        <w:rPr>
          <w:rFonts w:ascii="TH SarabunPSK" w:eastAsia="Calibri" w:hAnsi="TH SarabunPSK" w:cs="TH SarabunPSK"/>
          <w:sz w:val="32"/>
          <w:szCs w:val="32"/>
          <w14:ligatures w14:val="none"/>
        </w:rPr>
      </w:pPr>
      <w:r w:rsidRPr="002E4544">
        <w:rPr>
          <w:rFonts w:ascii="TH SarabunPSK" w:eastAsia="Calibri" w:hAnsi="TH SarabunPSK" w:cs="TH SarabunPSK"/>
          <w:sz w:val="32"/>
          <w:szCs w:val="32"/>
          <w:cs/>
          <w14:ligatures w14:val="none"/>
        </w:rPr>
        <w:t xml:space="preserve"> โครงการส่งเสริมนวัตกรรมทุนวัฒนธรรมภูมิปัญญาท้องถิ่น</w:t>
      </w:r>
    </w:p>
    <w:p w14:paraId="57841B37" w14:textId="3D3E3C82" w:rsidR="00830630" w:rsidRPr="002E4544" w:rsidRDefault="00830630" w:rsidP="00484620">
      <w:pPr>
        <w:pStyle w:val="a4"/>
        <w:numPr>
          <w:ilvl w:val="0"/>
          <w:numId w:val="21"/>
        </w:numPr>
        <w:jc w:val="thaiDistribute"/>
        <w:rPr>
          <w:rFonts w:ascii="TH SarabunPSK" w:eastAsia="Calibri" w:hAnsi="TH SarabunPSK" w:cs="TH SarabunPSK"/>
          <w:sz w:val="32"/>
          <w:szCs w:val="32"/>
          <w14:ligatures w14:val="none"/>
        </w:rPr>
      </w:pPr>
      <w:r w:rsidRPr="002E4544">
        <w:rPr>
          <w:rFonts w:ascii="TH SarabunPSK" w:eastAsia="Calibri" w:hAnsi="TH SarabunPSK" w:cs="TH SarabunPSK"/>
          <w:sz w:val="32"/>
          <w:szCs w:val="32"/>
          <w:cs/>
          <w14:ligatures w14:val="none"/>
        </w:rPr>
        <w:t xml:space="preserve"> </w:t>
      </w:r>
      <w:hyperlink r:id="rId85" w:history="1">
        <w:r w:rsidRPr="002E4544">
          <w:rPr>
            <w:rStyle w:val="a3"/>
            <w:rFonts w:ascii="TH SarabunPSK" w:eastAsia="Calibri" w:hAnsi="TH SarabunPSK" w:cs="TH SarabunPSK"/>
            <w:sz w:val="32"/>
            <w:szCs w:val="32"/>
            <w:cs/>
            <w14:ligatures w14:val="none"/>
          </w:rPr>
          <w:t>โครงการแรงแลกเรียน 2567</w:t>
        </w:r>
      </w:hyperlink>
    </w:p>
    <w:p w14:paraId="7BBCC141" w14:textId="714B6105" w:rsidR="00830630" w:rsidRPr="002E4544" w:rsidRDefault="00830630" w:rsidP="00484620">
      <w:pPr>
        <w:pStyle w:val="a4"/>
        <w:numPr>
          <w:ilvl w:val="0"/>
          <w:numId w:val="21"/>
        </w:numPr>
        <w:jc w:val="thaiDistribute"/>
        <w:rPr>
          <w:rFonts w:ascii="TH SarabunPSK" w:eastAsia="Calibri" w:hAnsi="TH SarabunPSK" w:cs="TH SarabunPSK"/>
          <w:sz w:val="32"/>
          <w:szCs w:val="32"/>
          <w14:ligatures w14:val="none"/>
        </w:rPr>
      </w:pPr>
      <w:r w:rsidRPr="002E4544">
        <w:rPr>
          <w:rFonts w:ascii="TH SarabunPSK" w:eastAsia="Calibri" w:hAnsi="TH SarabunPSK" w:cs="TH SarabunPSK"/>
          <w:sz w:val="32"/>
          <w:szCs w:val="32"/>
          <w:cs/>
          <w14:ligatures w14:val="none"/>
        </w:rPr>
        <w:t xml:space="preserve"> </w:t>
      </w:r>
      <w:hyperlink r:id="rId86" w:history="1">
        <w:r w:rsidRPr="002E4544">
          <w:rPr>
            <w:rStyle w:val="a3"/>
            <w:rFonts w:ascii="TH SarabunPSK" w:eastAsia="Calibri" w:hAnsi="TH SarabunPSK" w:cs="TH SarabunPSK"/>
            <w:sz w:val="32"/>
            <w:szCs w:val="32"/>
            <w:cs/>
            <w14:ligatures w14:val="none"/>
          </w:rPr>
          <w:t>โครงการตลาดนัดแรงงานเกษตรแม่โจ้ 2567</w:t>
        </w:r>
      </w:hyperlink>
    </w:p>
    <w:p w14:paraId="02E720C3" w14:textId="6D06F5C7" w:rsidR="00830630" w:rsidRPr="002E4544" w:rsidRDefault="00830630" w:rsidP="00484620">
      <w:pPr>
        <w:pStyle w:val="a4"/>
        <w:numPr>
          <w:ilvl w:val="0"/>
          <w:numId w:val="21"/>
        </w:numPr>
        <w:jc w:val="thaiDistribute"/>
        <w:rPr>
          <w:rFonts w:ascii="TH SarabunPSK" w:eastAsia="Calibri" w:hAnsi="TH SarabunPSK" w:cs="TH SarabunPSK"/>
          <w:sz w:val="32"/>
          <w:szCs w:val="32"/>
          <w14:ligatures w14:val="none"/>
        </w:rPr>
      </w:pPr>
      <w:r w:rsidRPr="002E4544">
        <w:rPr>
          <w:rFonts w:ascii="TH SarabunPSK" w:eastAsia="Calibri" w:hAnsi="TH SarabunPSK" w:cs="TH SarabunPSK"/>
          <w:sz w:val="32"/>
          <w:szCs w:val="32"/>
          <w:cs/>
          <w14:ligatures w14:val="none"/>
        </w:rPr>
        <w:t xml:space="preserve"> โครงการค่ายอาสาพัฒนาชุมชนและสังคม</w:t>
      </w:r>
    </w:p>
    <w:p w14:paraId="3F0FB7EC" w14:textId="3F0996CC" w:rsidR="00830630" w:rsidRPr="002E4544" w:rsidRDefault="00830630" w:rsidP="00484620">
      <w:pPr>
        <w:pStyle w:val="a4"/>
        <w:numPr>
          <w:ilvl w:val="0"/>
          <w:numId w:val="21"/>
        </w:numPr>
        <w:jc w:val="thaiDistribute"/>
        <w:rPr>
          <w:rFonts w:ascii="TH SarabunPSK" w:eastAsia="Calibri" w:hAnsi="TH SarabunPSK" w:cs="TH SarabunPSK"/>
          <w:sz w:val="32"/>
          <w:szCs w:val="32"/>
          <w14:ligatures w14:val="none"/>
        </w:rPr>
      </w:pPr>
      <w:r w:rsidRPr="002E4544">
        <w:rPr>
          <w:rFonts w:ascii="TH SarabunPSK" w:eastAsia="Calibri" w:hAnsi="TH SarabunPSK" w:cs="TH SarabunPSK"/>
          <w:sz w:val="32"/>
          <w:szCs w:val="32"/>
          <w:cs/>
          <w14:ligatures w14:val="none"/>
        </w:rPr>
        <w:t xml:space="preserve"> โครงการฝึกซ้อมทักษะเกษตร</w:t>
      </w:r>
    </w:p>
    <w:p w14:paraId="6DEADC16" w14:textId="0B862A82" w:rsidR="00830630" w:rsidRPr="002E4544" w:rsidRDefault="00830630" w:rsidP="00484620">
      <w:pPr>
        <w:pStyle w:val="a4"/>
        <w:numPr>
          <w:ilvl w:val="0"/>
          <w:numId w:val="21"/>
        </w:numPr>
        <w:jc w:val="thaiDistribute"/>
        <w:rPr>
          <w:rStyle w:val="a3"/>
          <w:rFonts w:ascii="TH SarabunPSK" w:eastAsia="Calibri" w:hAnsi="TH SarabunPSK" w:cs="TH SarabunPSK"/>
          <w:color w:val="auto"/>
          <w:sz w:val="32"/>
          <w:szCs w:val="32"/>
          <w:u w:val="none"/>
          <w14:ligatures w14:val="none"/>
        </w:rPr>
      </w:pPr>
      <w:r w:rsidRPr="002E4544">
        <w:rPr>
          <w:rFonts w:ascii="TH SarabunPSK" w:eastAsia="Calibri" w:hAnsi="TH SarabunPSK" w:cs="TH SarabunPSK"/>
          <w:sz w:val="32"/>
          <w:szCs w:val="32"/>
          <w:cs/>
          <w14:ligatures w14:val="none"/>
        </w:rPr>
        <w:t xml:space="preserve"> </w:t>
      </w:r>
      <w:hyperlink r:id="rId87" w:history="1">
        <w:r w:rsidRPr="002E4544">
          <w:rPr>
            <w:rStyle w:val="a3"/>
            <w:rFonts w:ascii="TH SarabunPSK" w:eastAsia="Calibri" w:hAnsi="TH SarabunPSK" w:cs="TH SarabunPSK"/>
            <w:sz w:val="32"/>
            <w:szCs w:val="32"/>
            <w:cs/>
            <w14:ligatures w14:val="none"/>
          </w:rPr>
          <w:t>โครงการออมสินยุ</w:t>
        </w:r>
        <w:proofErr w:type="spellStart"/>
        <w:r w:rsidRPr="002E4544">
          <w:rPr>
            <w:rStyle w:val="a3"/>
            <w:rFonts w:ascii="TH SarabunPSK" w:eastAsia="Calibri" w:hAnsi="TH SarabunPSK" w:cs="TH SarabunPSK"/>
            <w:sz w:val="32"/>
            <w:szCs w:val="32"/>
            <w:cs/>
            <w14:ligatures w14:val="none"/>
          </w:rPr>
          <w:t>วพัฒน์</w:t>
        </w:r>
        <w:proofErr w:type="spellEnd"/>
        <w:r w:rsidRPr="002E4544">
          <w:rPr>
            <w:rStyle w:val="a3"/>
            <w:rFonts w:ascii="TH SarabunPSK" w:eastAsia="Calibri" w:hAnsi="TH SarabunPSK" w:cs="TH SarabunPSK"/>
            <w:sz w:val="32"/>
            <w:szCs w:val="32"/>
            <w:cs/>
            <w14:ligatures w14:val="none"/>
          </w:rPr>
          <w:t>รักษ์ถิ่น มหาวิทยาลัยแม่โจ้</w:t>
        </w:r>
      </w:hyperlink>
    </w:p>
    <w:p w14:paraId="3519702E" w14:textId="26D408BF" w:rsidR="002E4544" w:rsidRDefault="002E4544" w:rsidP="002E4544">
      <w:pPr>
        <w:jc w:val="thaiDistribute"/>
        <w:rPr>
          <w:rFonts w:ascii="TH SarabunPSK" w:eastAsia="Calibri" w:hAnsi="TH SarabunPSK" w:cs="TH SarabunPSK"/>
          <w:sz w:val="32"/>
          <w:szCs w:val="32"/>
          <w14:ligatures w14:val="none"/>
        </w:rPr>
      </w:pPr>
    </w:p>
    <w:p w14:paraId="2F603DB6" w14:textId="443A1EC1" w:rsidR="002E4544" w:rsidRDefault="002E4544" w:rsidP="002E4544">
      <w:pPr>
        <w:shd w:val="clear" w:color="auto" w:fill="E2EFD9" w:themeFill="accent6" w:themeFillTint="33"/>
        <w:jc w:val="thaiDistribute"/>
        <w:rPr>
          <w:rFonts w:ascii="TH SarabunPSK" w:eastAsia="Calibri" w:hAnsi="TH SarabunPSK" w:cs="TH SarabunPSK"/>
          <w:sz w:val="32"/>
          <w:szCs w:val="32"/>
          <w14:ligatures w14:val="none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14:ligatures w14:val="none"/>
        </w:rPr>
        <w:t>ผลการดำเนินงาน ระดับหลักสูตร</w:t>
      </w:r>
    </w:p>
    <w:p w14:paraId="2E2EA53D" w14:textId="4E85F19F" w:rsidR="002E4544" w:rsidRDefault="002E4544" w:rsidP="002E4544">
      <w:pPr>
        <w:jc w:val="thaiDistribute"/>
        <w:rPr>
          <w:rFonts w:ascii="TH SarabunPSK" w:eastAsia="Calibri" w:hAnsi="TH SarabunPSK" w:cs="TH SarabunPSK"/>
          <w:sz w:val="32"/>
          <w:szCs w:val="32"/>
          <w14:ligatures w14:val="none"/>
        </w:rPr>
      </w:pPr>
    </w:p>
    <w:p w14:paraId="03934026" w14:textId="77777777" w:rsidR="002E4544" w:rsidRPr="002E4544" w:rsidRDefault="002E4544" w:rsidP="002E4544">
      <w:pPr>
        <w:jc w:val="thaiDistribute"/>
        <w:rPr>
          <w:rFonts w:ascii="TH SarabunPSK" w:eastAsia="Calibri" w:hAnsi="TH SarabunPSK" w:cs="TH SarabunPSK"/>
          <w:sz w:val="32"/>
          <w:szCs w:val="32"/>
          <w:cs/>
          <w14:ligatures w14:val="none"/>
        </w:rPr>
      </w:pPr>
    </w:p>
    <w:sectPr w:rsidR="002E4544" w:rsidRPr="002E4544" w:rsidSect="002C5905">
      <w:pgSz w:w="11906" w:h="16838" w:code="9"/>
      <w:pgMar w:top="1560" w:right="1133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96B18"/>
    <w:multiLevelType w:val="multilevel"/>
    <w:tmpl w:val="8852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6162C"/>
    <w:multiLevelType w:val="hybridMultilevel"/>
    <w:tmpl w:val="381CFE80"/>
    <w:lvl w:ilvl="0" w:tplc="34FC19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AE0EE6"/>
    <w:multiLevelType w:val="hybridMultilevel"/>
    <w:tmpl w:val="DB167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15064"/>
    <w:multiLevelType w:val="hybridMultilevel"/>
    <w:tmpl w:val="2C286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030D9"/>
    <w:multiLevelType w:val="hybridMultilevel"/>
    <w:tmpl w:val="2EEA0D64"/>
    <w:lvl w:ilvl="0" w:tplc="36CA5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14242A"/>
    <w:multiLevelType w:val="multilevel"/>
    <w:tmpl w:val="CB38BBA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216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29FD09C5"/>
    <w:multiLevelType w:val="hybridMultilevel"/>
    <w:tmpl w:val="9A2E712E"/>
    <w:lvl w:ilvl="0" w:tplc="0650A162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D1B238F"/>
    <w:multiLevelType w:val="hybridMultilevel"/>
    <w:tmpl w:val="D97C0856"/>
    <w:lvl w:ilvl="0" w:tplc="FFFFFFFF">
      <w:start w:val="1"/>
      <w:numFmt w:val="decimal"/>
      <w:lvlText w:val="%1)"/>
      <w:lvlJc w:val="left"/>
      <w:pPr>
        <w:ind w:left="975" w:hanging="61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27C93"/>
    <w:multiLevelType w:val="multilevel"/>
    <w:tmpl w:val="E132DD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)"/>
      <w:lvlJc w:val="left"/>
      <w:pPr>
        <w:ind w:left="2160" w:hanging="720"/>
      </w:pPr>
    </w:lvl>
    <w:lvl w:ilvl="2">
      <w:start w:val="1"/>
      <w:numFmt w:val="decimal"/>
      <w:lvlText w:val="%1.%2)%3."/>
      <w:lvlJc w:val="left"/>
      <w:pPr>
        <w:ind w:left="3600" w:hanging="720"/>
      </w:pPr>
    </w:lvl>
    <w:lvl w:ilvl="3">
      <w:start w:val="1"/>
      <w:numFmt w:val="decimal"/>
      <w:lvlText w:val="%1.%2)%3.%4."/>
      <w:lvlJc w:val="left"/>
      <w:pPr>
        <w:ind w:left="5400" w:hanging="1080"/>
      </w:pPr>
    </w:lvl>
    <w:lvl w:ilvl="4">
      <w:start w:val="1"/>
      <w:numFmt w:val="decimal"/>
      <w:lvlText w:val="%1.%2)%3.%4.%5."/>
      <w:lvlJc w:val="left"/>
      <w:pPr>
        <w:ind w:left="6840" w:hanging="1080"/>
      </w:pPr>
    </w:lvl>
    <w:lvl w:ilvl="5">
      <w:start w:val="1"/>
      <w:numFmt w:val="decimal"/>
      <w:lvlText w:val="%1.%2)%3.%4.%5.%6."/>
      <w:lvlJc w:val="left"/>
      <w:pPr>
        <w:ind w:left="8640" w:hanging="1440"/>
      </w:pPr>
    </w:lvl>
    <w:lvl w:ilvl="6">
      <w:start w:val="1"/>
      <w:numFmt w:val="decimal"/>
      <w:lvlText w:val="%1.%2)%3.%4.%5.%6.%7."/>
      <w:lvlJc w:val="left"/>
      <w:pPr>
        <w:ind w:left="10080" w:hanging="1440"/>
      </w:pPr>
    </w:lvl>
    <w:lvl w:ilvl="7">
      <w:start w:val="1"/>
      <w:numFmt w:val="decimal"/>
      <w:lvlText w:val="%1.%2)%3.%4.%5.%6.%7.%8."/>
      <w:lvlJc w:val="left"/>
      <w:pPr>
        <w:ind w:left="11880" w:hanging="1800"/>
      </w:pPr>
    </w:lvl>
    <w:lvl w:ilvl="8">
      <w:start w:val="1"/>
      <w:numFmt w:val="decimal"/>
      <w:lvlText w:val="%1.%2)%3.%4.%5.%6.%7.%8.%9."/>
      <w:lvlJc w:val="left"/>
      <w:pPr>
        <w:ind w:left="13320" w:hanging="1800"/>
      </w:pPr>
    </w:lvl>
  </w:abstractNum>
  <w:abstractNum w:abstractNumId="9" w15:restartNumberingAfterBreak="0">
    <w:nsid w:val="33730F77"/>
    <w:multiLevelType w:val="hybridMultilevel"/>
    <w:tmpl w:val="F67464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B179E8"/>
    <w:multiLevelType w:val="hybridMultilevel"/>
    <w:tmpl w:val="3DEA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1668F"/>
    <w:multiLevelType w:val="hybridMultilevel"/>
    <w:tmpl w:val="4B100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452C8"/>
    <w:multiLevelType w:val="hybridMultilevel"/>
    <w:tmpl w:val="1FC65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F421E"/>
    <w:multiLevelType w:val="hybridMultilevel"/>
    <w:tmpl w:val="0090D148"/>
    <w:lvl w:ilvl="0" w:tplc="E430ADA4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D6AC3"/>
    <w:multiLevelType w:val="hybridMultilevel"/>
    <w:tmpl w:val="1B063FB2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0AE56E3"/>
    <w:multiLevelType w:val="hybridMultilevel"/>
    <w:tmpl w:val="30BABD4C"/>
    <w:lvl w:ilvl="0" w:tplc="BED2E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2C2826"/>
    <w:multiLevelType w:val="hybridMultilevel"/>
    <w:tmpl w:val="A51CB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C738E"/>
    <w:multiLevelType w:val="multilevel"/>
    <w:tmpl w:val="40820FC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18" w15:restartNumberingAfterBreak="0">
    <w:nsid w:val="53EB3634"/>
    <w:multiLevelType w:val="hybridMultilevel"/>
    <w:tmpl w:val="34AC3C38"/>
    <w:lvl w:ilvl="0" w:tplc="46823B46">
      <w:numFmt w:val="bullet"/>
      <w:lvlText w:val="-"/>
      <w:lvlJc w:val="left"/>
      <w:pPr>
        <w:ind w:left="108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0B52F1"/>
    <w:multiLevelType w:val="hybridMultilevel"/>
    <w:tmpl w:val="D97C0856"/>
    <w:lvl w:ilvl="0" w:tplc="75DE208A">
      <w:start w:val="1"/>
      <w:numFmt w:val="decimal"/>
      <w:lvlText w:val="%1)"/>
      <w:lvlJc w:val="left"/>
      <w:pPr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F7D9E"/>
    <w:multiLevelType w:val="hybridMultilevel"/>
    <w:tmpl w:val="0A56F392"/>
    <w:lvl w:ilvl="0" w:tplc="E93AE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7072F0"/>
    <w:multiLevelType w:val="hybridMultilevel"/>
    <w:tmpl w:val="398E6F64"/>
    <w:lvl w:ilvl="0" w:tplc="FC2A91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02043C9"/>
    <w:multiLevelType w:val="multilevel"/>
    <w:tmpl w:val="DD1AC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0" w:hanging="57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3" w15:restartNumberingAfterBreak="0">
    <w:nsid w:val="7AA300E3"/>
    <w:multiLevelType w:val="hybridMultilevel"/>
    <w:tmpl w:val="CC44E5DA"/>
    <w:lvl w:ilvl="0" w:tplc="67C42F4C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6"/>
  </w:num>
  <w:num w:numId="3">
    <w:abstractNumId w:val="2"/>
  </w:num>
  <w:num w:numId="4">
    <w:abstractNumId w:val="10"/>
  </w:num>
  <w:num w:numId="5">
    <w:abstractNumId w:val="12"/>
  </w:num>
  <w:num w:numId="6">
    <w:abstractNumId w:val="3"/>
  </w:num>
  <w:num w:numId="7">
    <w:abstractNumId w:val="15"/>
  </w:num>
  <w:num w:numId="8">
    <w:abstractNumId w:val="22"/>
  </w:num>
  <w:num w:numId="9">
    <w:abstractNumId w:val="19"/>
  </w:num>
  <w:num w:numId="10">
    <w:abstractNumId w:val="9"/>
  </w:num>
  <w:num w:numId="11">
    <w:abstractNumId w:val="18"/>
  </w:num>
  <w:num w:numId="12">
    <w:abstractNumId w:val="14"/>
  </w:num>
  <w:num w:numId="13">
    <w:abstractNumId w:val="17"/>
  </w:num>
  <w:num w:numId="14">
    <w:abstractNumId w:val="1"/>
  </w:num>
  <w:num w:numId="15">
    <w:abstractNumId w:val="11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6"/>
  </w:num>
  <w:num w:numId="22">
    <w:abstractNumId w:val="0"/>
  </w:num>
  <w:num w:numId="23">
    <w:abstractNumId w:val="21"/>
  </w:num>
  <w:num w:numId="24">
    <w:abstractNumId w:val="4"/>
  </w:num>
  <w:num w:numId="25">
    <w:abstractNumId w:val="20"/>
  </w:num>
  <w:num w:numId="26">
    <w:abstractNumId w:val="2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E"/>
    <w:rsid w:val="0001523D"/>
    <w:rsid w:val="00056280"/>
    <w:rsid w:val="0006081B"/>
    <w:rsid w:val="000B4D99"/>
    <w:rsid w:val="000F7FAE"/>
    <w:rsid w:val="00107792"/>
    <w:rsid w:val="00184CD0"/>
    <w:rsid w:val="001C09EC"/>
    <w:rsid w:val="0020542E"/>
    <w:rsid w:val="0020689E"/>
    <w:rsid w:val="00232907"/>
    <w:rsid w:val="00232DC9"/>
    <w:rsid w:val="002420A4"/>
    <w:rsid w:val="002700FF"/>
    <w:rsid w:val="002B5EE3"/>
    <w:rsid w:val="002B6211"/>
    <w:rsid w:val="002C5905"/>
    <w:rsid w:val="002E4544"/>
    <w:rsid w:val="0030511C"/>
    <w:rsid w:val="00310F24"/>
    <w:rsid w:val="003532E2"/>
    <w:rsid w:val="0039732F"/>
    <w:rsid w:val="003C11B0"/>
    <w:rsid w:val="003C469B"/>
    <w:rsid w:val="003C4EB9"/>
    <w:rsid w:val="003C667F"/>
    <w:rsid w:val="003F2651"/>
    <w:rsid w:val="0040355B"/>
    <w:rsid w:val="00434F28"/>
    <w:rsid w:val="00450C7B"/>
    <w:rsid w:val="0048073C"/>
    <w:rsid w:val="00484620"/>
    <w:rsid w:val="004F4941"/>
    <w:rsid w:val="00517441"/>
    <w:rsid w:val="005A0438"/>
    <w:rsid w:val="005C7C9A"/>
    <w:rsid w:val="005D03B5"/>
    <w:rsid w:val="005D5F8F"/>
    <w:rsid w:val="005D60E8"/>
    <w:rsid w:val="005E1B04"/>
    <w:rsid w:val="00647AD9"/>
    <w:rsid w:val="006540CE"/>
    <w:rsid w:val="00657986"/>
    <w:rsid w:val="00676EEA"/>
    <w:rsid w:val="0070499D"/>
    <w:rsid w:val="00714ABB"/>
    <w:rsid w:val="00741F10"/>
    <w:rsid w:val="007464A6"/>
    <w:rsid w:val="007A5B4D"/>
    <w:rsid w:val="00830630"/>
    <w:rsid w:val="008376E0"/>
    <w:rsid w:val="00892D0F"/>
    <w:rsid w:val="008F049F"/>
    <w:rsid w:val="008F2524"/>
    <w:rsid w:val="0097530E"/>
    <w:rsid w:val="00984D49"/>
    <w:rsid w:val="009B47F9"/>
    <w:rsid w:val="009D6A72"/>
    <w:rsid w:val="00A1406B"/>
    <w:rsid w:val="00A36B87"/>
    <w:rsid w:val="00A4343E"/>
    <w:rsid w:val="00A670BB"/>
    <w:rsid w:val="00A90927"/>
    <w:rsid w:val="00AB0024"/>
    <w:rsid w:val="00AE2D7D"/>
    <w:rsid w:val="00AE3D5B"/>
    <w:rsid w:val="00B323EF"/>
    <w:rsid w:val="00BF4DF2"/>
    <w:rsid w:val="00BF5FFC"/>
    <w:rsid w:val="00D572E1"/>
    <w:rsid w:val="00D6173E"/>
    <w:rsid w:val="00D65057"/>
    <w:rsid w:val="00D97BD8"/>
    <w:rsid w:val="00DE13D3"/>
    <w:rsid w:val="00E3158E"/>
    <w:rsid w:val="00EB3BBD"/>
    <w:rsid w:val="00EB47B3"/>
    <w:rsid w:val="00EB4C07"/>
    <w:rsid w:val="00EB749A"/>
    <w:rsid w:val="00EC370B"/>
    <w:rsid w:val="00EC5484"/>
    <w:rsid w:val="00EF3A79"/>
    <w:rsid w:val="00EF60F2"/>
    <w:rsid w:val="00F3676F"/>
    <w:rsid w:val="00F969BD"/>
    <w:rsid w:val="00FA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96C7"/>
  <w15:chartTrackingRefBased/>
  <w15:docId w15:val="{AAC0D616-430B-45AC-8D98-8BAD7F64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43E"/>
    <w:rPr>
      <w:kern w:val="0"/>
    </w:rPr>
  </w:style>
  <w:style w:type="paragraph" w:styleId="1">
    <w:name w:val="heading 1"/>
    <w:basedOn w:val="a"/>
    <w:next w:val="a"/>
    <w:link w:val="10"/>
    <w:uiPriority w:val="99"/>
    <w:qFormat/>
    <w:rsid w:val="00F969BD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43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4343E"/>
    <w:pPr>
      <w:ind w:left="720"/>
      <w:contextualSpacing/>
    </w:pPr>
  </w:style>
  <w:style w:type="character" w:customStyle="1" w:styleId="stylehead">
    <w:name w:val="stylehead"/>
    <w:basedOn w:val="a0"/>
    <w:rsid w:val="00A4343E"/>
  </w:style>
  <w:style w:type="character" w:customStyle="1" w:styleId="10">
    <w:name w:val="หัวเรื่อง 1 อักขระ"/>
    <w:basedOn w:val="a0"/>
    <w:link w:val="1"/>
    <w:uiPriority w:val="99"/>
    <w:rsid w:val="00F969BD"/>
    <w:rPr>
      <w:rFonts w:ascii="Angsana New" w:eastAsia="Cordia New" w:hAnsi="Angsana New" w:cs="Angsana New"/>
      <w:kern w:val="0"/>
      <w:sz w:val="32"/>
      <w:szCs w:val="32"/>
    </w:rPr>
  </w:style>
  <w:style w:type="table" w:customStyle="1" w:styleId="TableGrid12">
    <w:name w:val="Table Grid12"/>
    <w:basedOn w:val="a1"/>
    <w:uiPriority w:val="59"/>
    <w:rsid w:val="00F969BD"/>
    <w:pPr>
      <w:jc w:val="thaiDistribute"/>
    </w:pPr>
    <w:rPr>
      <w:rFonts w:ascii="Calibri" w:eastAsia="TH Niramit AS" w:hAnsi="Calibri" w:cs="Cordia New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2907"/>
    <w:rPr>
      <w:rFonts w:ascii="TH Niramit AS" w:eastAsia="Times New Roman" w:hAnsi="TH Niramit AS" w:cs="TH Niramit AS"/>
      <w:kern w:val="0"/>
      <w:sz w:val="31"/>
      <w:szCs w:val="3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540CE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  <w14:ligatures w14:val="none"/>
    </w:rPr>
  </w:style>
  <w:style w:type="character" w:styleId="a7">
    <w:name w:val="Unresolved Mention"/>
    <w:basedOn w:val="a0"/>
    <w:uiPriority w:val="99"/>
    <w:semiHidden/>
    <w:unhideWhenUsed/>
    <w:rsid w:val="0039732F"/>
    <w:rPr>
      <w:color w:val="605E5C"/>
      <w:shd w:val="clear" w:color="auto" w:fill="E1DFDD"/>
    </w:rPr>
  </w:style>
  <w:style w:type="character" w:customStyle="1" w:styleId="5yl5">
    <w:name w:val="_5yl5"/>
    <w:basedOn w:val="a0"/>
    <w:rsid w:val="005D5F8F"/>
  </w:style>
  <w:style w:type="character" w:customStyle="1" w:styleId="normaltextrun">
    <w:name w:val="normaltextrun"/>
    <w:basedOn w:val="a0"/>
    <w:rsid w:val="005D5F8F"/>
  </w:style>
  <w:style w:type="character" w:customStyle="1" w:styleId="eop">
    <w:name w:val="eop"/>
    <w:basedOn w:val="a0"/>
    <w:rsid w:val="005D5F8F"/>
  </w:style>
  <w:style w:type="table" w:styleId="4-5">
    <w:name w:val="Grid Table 4 Accent 5"/>
    <w:basedOn w:val="a1"/>
    <w:uiPriority w:val="49"/>
    <w:rsid w:val="005D5F8F"/>
    <w:rPr>
      <w:kern w:val="0"/>
      <w:sz w:val="24"/>
      <w:szCs w:val="30"/>
      <w14:ligatures w14:val="none"/>
    </w:rPr>
    <w:tblPr>
      <w:tblStyleRowBandSize w:val="1"/>
      <w:tblStyleColBandSize w:val="1"/>
      <w:tblInd w:w="0" w:type="nil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oypena">
    <w:name w:val="oypena"/>
    <w:basedOn w:val="a0"/>
    <w:rsid w:val="002E4544"/>
  </w:style>
  <w:style w:type="character" w:styleId="a8">
    <w:name w:val="Strong"/>
    <w:basedOn w:val="a0"/>
    <w:uiPriority w:val="22"/>
    <w:qFormat/>
    <w:rsid w:val="002E45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lib.mju.ac.th/e-office/doccenter/file/2024/0001349.pdf" TargetMode="External"/><Relationship Id="rId21" Type="http://schemas.openxmlformats.org/officeDocument/2006/relationships/hyperlink" Target="https://my.openathens.net/" TargetMode="External"/><Relationship Id="rId42" Type="http://schemas.openxmlformats.org/officeDocument/2006/relationships/hyperlink" Target="https://erp.mju.ac.th/openFile.aspx?id=NTA1NjA1&amp;method=inline" TargetMode="External"/><Relationship Id="rId47" Type="http://schemas.openxmlformats.org/officeDocument/2006/relationships/hyperlink" Target="https://act-stu.mju.ac.th/goverment/20111119104835_2011_ActSTU/Doc_25640824143629_819334.pdf" TargetMode="External"/><Relationship Id="rId63" Type="http://schemas.openxmlformats.org/officeDocument/2006/relationships/hyperlink" Target="https://erp.mju.ac.th/openFile.aspx?id=Njk5NDk4&amp;method=inline" TargetMode="External"/><Relationship Id="rId68" Type="http://schemas.openxmlformats.org/officeDocument/2006/relationships/hyperlink" Target="https://maejo365-my.sharepoint.com/:b:/g/personal/sasitorn_j_mju_ac_th/EdN8E3zPylJAmUEsEpeJfs0BobSX6mpq4pJyMfZqqh6Ubw?e=SMIH80" TargetMode="External"/><Relationship Id="rId84" Type="http://schemas.openxmlformats.org/officeDocument/2006/relationships/hyperlink" Target="https://www.facebook.com/AGR.MJU/posts/pfbid02e2Wm7P7AeCY5zqetT5SBDW2JBBkzYN1LiEriBmgAawMYAgSJP8NZbhPXsVK5JSMnl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reg.mju.ac.th/registrar/home.asp" TargetMode="External"/><Relationship Id="rId11" Type="http://schemas.openxmlformats.org/officeDocument/2006/relationships/hyperlink" Target="https://reg.mju.ac.th/registrar/home.asp" TargetMode="External"/><Relationship Id="rId32" Type="http://schemas.openxmlformats.org/officeDocument/2006/relationships/hyperlink" Target="https://erp.mju.ac.th/openFile.aspx?id=Njk5ODQ3&amp;method=inline" TargetMode="External"/><Relationship Id="rId37" Type="http://schemas.openxmlformats.org/officeDocument/2006/relationships/hyperlink" Target="https://erp.mju.ac.th/openFile.aspx?id=NzAwMTA0&amp;method=inline" TargetMode="External"/><Relationship Id="rId53" Type="http://schemas.openxmlformats.org/officeDocument/2006/relationships/hyperlink" Target="https://erp.mju.ac.th/openFile.aspx?id=NDk3MTEz&amp;method=inline" TargetMode="External"/><Relationship Id="rId58" Type="http://schemas.openxmlformats.org/officeDocument/2006/relationships/hyperlink" Target="https://guide-guidance.mju.ac.th/goverment/20111119104834_guide.guidance/Doc_25680314150811_637465.pdf" TargetMode="External"/><Relationship Id="rId74" Type="http://schemas.openxmlformats.org/officeDocument/2006/relationships/hyperlink" Target="https://www.facebook.com/jobsmju" TargetMode="External"/><Relationship Id="rId79" Type="http://schemas.openxmlformats.org/officeDocument/2006/relationships/hyperlink" Target="https://www.facebook.com/AGR.MJU/posts/pfbid0WTP2tSaTFxGJTDu7nPKKxPkU2ufWQ4vdU3HN92S8tYfjsd3GY5yDekGwJRzxF9MLl" TargetMode="External"/><Relationship Id="rId5" Type="http://schemas.openxmlformats.org/officeDocument/2006/relationships/hyperlink" Target="https://reg.mju.ac.th/registrar/home.asp" TargetMode="External"/><Relationship Id="rId14" Type="http://schemas.openxmlformats.org/officeDocument/2006/relationships/hyperlink" Target="https://reg.mju.ac.th/registrar/home.asp" TargetMode="External"/><Relationship Id="rId22" Type="http://schemas.openxmlformats.org/officeDocument/2006/relationships/hyperlink" Target="https://erp.mju.ac.th/openFile.aspx?id=Njk5MTc1&amp;method=inline" TargetMode="External"/><Relationship Id="rId27" Type="http://schemas.openxmlformats.org/officeDocument/2006/relationships/hyperlink" Target="https://erp.mju.ac.th/openFile.aspx?id=NzAwMDk2&amp;method=inline" TargetMode="External"/><Relationship Id="rId30" Type="http://schemas.openxmlformats.org/officeDocument/2006/relationships/hyperlink" Target="https://erp.mju.ac.th/openFile.aspx?id=Njk5ODQ1&amp;method=inline" TargetMode="External"/><Relationship Id="rId35" Type="http://schemas.openxmlformats.org/officeDocument/2006/relationships/hyperlink" Target="http://lib.mju.ac.th/e-office/doccenter/file/2024/0001349.pdf" TargetMode="External"/><Relationship Id="rId43" Type="http://schemas.openxmlformats.org/officeDocument/2006/relationships/hyperlink" Target="https://act-stu.mju.ac.th/goverment/20111119104835_2011_ActSTU/Doc_25610130114817_378677.pdf" TargetMode="External"/><Relationship Id="rId48" Type="http://schemas.openxmlformats.org/officeDocument/2006/relationships/hyperlink" Target="https://erp.mju.ac.th/" TargetMode="External"/><Relationship Id="rId56" Type="http://schemas.openxmlformats.org/officeDocument/2006/relationships/hyperlink" Target="https://stdloan.mju.ac.th/" TargetMode="External"/><Relationship Id="rId64" Type="http://schemas.openxmlformats.org/officeDocument/2006/relationships/hyperlink" Target="https://www.facebook.com/profile/100065320877297/search/?q=%E0%B8%AA%E0%B8%B7%E0%B9%88%E0%B8%AD%E0%B8%A7%E0%B8%B4%E0%B8%99%E0%B8%B1%E0%B8%A2" TargetMode="External"/><Relationship Id="rId69" Type="http://schemas.openxmlformats.org/officeDocument/2006/relationships/hyperlink" Target="https://www.facebook.com/winimaejouniversity/posts/2085419404953308" TargetMode="External"/><Relationship Id="rId77" Type="http://schemas.openxmlformats.org/officeDocument/2006/relationships/hyperlink" Target="https://www.facebook.com/AGR.MJU/posts/pfbid0cUdm6aDiBkb75eP6pLYojYGqHDiebycTTBBi8fyFcLdrMUoF1hGP89aYtT34usvwl" TargetMode="External"/><Relationship Id="rId8" Type="http://schemas.openxmlformats.org/officeDocument/2006/relationships/hyperlink" Target="https://edu.mju.ac.th/www/Document.aspx?ID=13" TargetMode="External"/><Relationship Id="rId51" Type="http://schemas.openxmlformats.org/officeDocument/2006/relationships/hyperlink" Target="https://www.facebook.com/stuactmju/posts/https:/act-stu.mju.ac.th/wtms_newsDetail.aspx?nID=31731&amp;lang=th-TH&amp;fbclid=IwY2xjawJtipZleHRuA2FlbQIxMQABHjrk_gdxiyXZfoPt5iX0yV-NQaSdrHDpYlBls93dICC0JCDdil_8MHH877r-_aem_IxJGfLXThNKsW4pZuqk4Xw" TargetMode="External"/><Relationship Id="rId72" Type="http://schemas.openxmlformats.org/officeDocument/2006/relationships/hyperlink" Target="http://www.education.mju.ac.th/CoopMaejo/" TargetMode="External"/><Relationship Id="rId80" Type="http://schemas.openxmlformats.org/officeDocument/2006/relationships/hyperlink" Target="https://www.facebook.com/AGR.MJU/posts/pfbid02e2Wm7P7AeCY5zqetT5SBDW2JBBkzYN1LiEriBmgAawMYAgSJP8NZbhPXsVK5JSMnl" TargetMode="External"/><Relationship Id="rId85" Type="http://schemas.openxmlformats.org/officeDocument/2006/relationships/hyperlink" Target="https://www.facebook.com/AGR.MJU/posts/pfbid0cUdm6aDiBkb75eP6pLYojYGqHDiebycTTBBi8fyFcLdrMUoF1hGP89aYtT34usvw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du.mju.ac.th/Student/" TargetMode="External"/><Relationship Id="rId17" Type="http://schemas.openxmlformats.org/officeDocument/2006/relationships/hyperlink" Target="https://edu.mju.ac.th/Student/" TargetMode="External"/><Relationship Id="rId25" Type="http://schemas.openxmlformats.org/officeDocument/2006/relationships/hyperlink" Target="https://erp.mju.ac.th/openFile.aspx?id=NjIyNTE2&amp;method=inline" TargetMode="External"/><Relationship Id="rId33" Type="http://schemas.openxmlformats.org/officeDocument/2006/relationships/hyperlink" Target="http://lib.mju.ac.th/e-office/doccenter/file/2024/0001349.pdf" TargetMode="External"/><Relationship Id="rId38" Type="http://schemas.openxmlformats.org/officeDocument/2006/relationships/hyperlink" Target="https://erp.mju.ac.th/openFile.aspx?id=NzAwMTAz&amp;method=inline" TargetMode="External"/><Relationship Id="rId46" Type="http://schemas.openxmlformats.org/officeDocument/2006/relationships/hyperlink" Target="http://www.msat.mju.ac.th/" TargetMode="External"/><Relationship Id="rId59" Type="http://schemas.openxmlformats.org/officeDocument/2006/relationships/hyperlink" Target="https://guide-guidance.mju.ac.th/goverment/20111119104834_guide.guidance/Doc_25670315110518_469154.pdf" TargetMode="External"/><Relationship Id="rId67" Type="http://schemas.openxmlformats.org/officeDocument/2006/relationships/hyperlink" Target="https://maejo365-my.sharepoint.com/:b:/g/personal/sasitorn_j_mju_ac_th/EUcPiTWcQrVJkAVRM7etsgQBuWq7cox89ct0kOMyBvvXIA?e=D9MrzJ" TargetMode="External"/><Relationship Id="rId20" Type="http://schemas.openxmlformats.org/officeDocument/2006/relationships/hyperlink" Target="https://library.mju.ac.th/2022/library-collection-statistics/" TargetMode="External"/><Relationship Id="rId41" Type="http://schemas.openxmlformats.org/officeDocument/2006/relationships/hyperlink" Target="https://www.mju.ac.th/th/Vision.html" TargetMode="External"/><Relationship Id="rId54" Type="http://schemas.openxmlformats.org/officeDocument/2006/relationships/hyperlink" Target="https://erp.mju.ac.th/openFile.aspx?id=NDk3MTE0&amp;method=inline" TargetMode="External"/><Relationship Id="rId62" Type="http://schemas.openxmlformats.org/officeDocument/2006/relationships/hyperlink" Target="https://guide-guidance.mju.ac.th/goverment/20111119104834_guide.guidance/Doc_25670315154039_140513.pdf" TargetMode="External"/><Relationship Id="rId70" Type="http://schemas.openxmlformats.org/officeDocument/2006/relationships/hyperlink" Target="https://erp.mju.ac.th/openFile.aspx?id=Njk5MjM2&amp;method=inline" TargetMode="External"/><Relationship Id="rId75" Type="http://schemas.openxmlformats.org/officeDocument/2006/relationships/hyperlink" Target="http://www.education.mju.ac.th/CoopMaejo/CompanySearch.aspx" TargetMode="External"/><Relationship Id="rId83" Type="http://schemas.openxmlformats.org/officeDocument/2006/relationships/hyperlink" Target="https://www.facebook.com/AGR.MJU/posts/pfbid0YfNhXy8KJq1LhQv1g625vx7eiCoLH2ZuSNn1f9PKnM15b5h3jTctwAbNdmsKEatel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du.mju.ac.th/Student/" TargetMode="External"/><Relationship Id="rId15" Type="http://schemas.openxmlformats.org/officeDocument/2006/relationships/hyperlink" Target="https://edu.mju.ac.th/Student/" TargetMode="External"/><Relationship Id="rId23" Type="http://schemas.openxmlformats.org/officeDocument/2006/relationships/hyperlink" Target="https://erp.mju.ac.th/openFile.aspx?id=NjIxMTg1&amp;method=inline" TargetMode="External"/><Relationship Id="rId28" Type="http://schemas.openxmlformats.org/officeDocument/2006/relationships/hyperlink" Target="https://erp.mju.ac.th/openFile.aspx?id=Njk5ODQ0&amp;method=inline" TargetMode="External"/><Relationship Id="rId36" Type="http://schemas.openxmlformats.org/officeDocument/2006/relationships/hyperlink" Target="https://www.canva.com/design/DAGkadmDJBY/D_KvgPsbzPPkrd02fq0xbg/view?utm_content=DAGkadmDJBY&amp;utm_campaign=designshare&amp;utm_medium=link2&amp;utm_source=uniquelinks&amp;utlId=h8ab8c16772" TargetMode="External"/><Relationship Id="rId49" Type="http://schemas.openxmlformats.org/officeDocument/2006/relationships/hyperlink" Target="https://www.facebook.com/photo?fbid=1071647308338372&amp;set=pcb.1072065121629924" TargetMode="External"/><Relationship Id="rId57" Type="http://schemas.openxmlformats.org/officeDocument/2006/relationships/hyperlink" Target="https://www.facebook.com/StudentloanMaejo" TargetMode="External"/><Relationship Id="rId10" Type="http://schemas.openxmlformats.org/officeDocument/2006/relationships/hyperlink" Target="https://www.facebook.com/MJUNow" TargetMode="External"/><Relationship Id="rId31" Type="http://schemas.openxmlformats.org/officeDocument/2006/relationships/hyperlink" Target="https://erp.mju.ac.th/openFile.aspx?id=Njk5ODQ2&amp;method=inline" TargetMode="External"/><Relationship Id="rId44" Type="http://schemas.openxmlformats.org/officeDocument/2006/relationships/hyperlink" Target="https://act-stu.mju.ac.th/wtms_webpageDetail.aspx?wID=1753" TargetMode="External"/><Relationship Id="rId52" Type="http://schemas.openxmlformats.org/officeDocument/2006/relationships/hyperlink" Target="https://www.facebook.com/photo/?fbid=512207407870335&amp;set=pcb.495429416214801" TargetMode="External"/><Relationship Id="rId60" Type="http://schemas.openxmlformats.org/officeDocument/2006/relationships/hyperlink" Target="https://guide-guidance.mju.ac.th/goverment/20111119104834_guide.guidance/Doc_25670315132226_546460.pdf" TargetMode="External"/><Relationship Id="rId65" Type="http://schemas.openxmlformats.org/officeDocument/2006/relationships/hyperlink" Target="https://www.facebook.com/photo/?fbid=999176208877287&amp;set=pcb.999176732210568" TargetMode="External"/><Relationship Id="rId73" Type="http://schemas.openxmlformats.org/officeDocument/2006/relationships/hyperlink" Target="https://www.facebook.com/%E0%B8%9D%E0%B9%88%E0%B8%B2%E0%B8%A2%E0%B8%AA%E0%B8%AB%E0%B8%81%E0%B8%B4%E0%B8%88%E0%B8%A8%E0%B8%B6%E0%B8%81%E0%B8%A9%E0%B8%B2%E0%B9%81%E0%B8%A5%E0%B8%B0%E0%B8%9E%E0%B8%B1%E0%B8%92%E0%B8%99%E0%B8%B2%E0%B8%AD%E0%B8%B2%E0%B8%8A%E0%B8%B5%E0%B8%9E-%E0%B8%A1%E0%B8%AB%E0%B8%B2%E0%B8%A7%E0%B8%B4%E0%B8%97%E0%B8%A2%E0%B8%B2%E0%B8%A5%E0%B8%B1%E0%B8%A2%E0%B9%81%E0%B8%A1%E0%B9%88%E0%B9%82%E0%B8%88%E0%B9%89-1714575248574350/?ref=pages_you_manage" TargetMode="External"/><Relationship Id="rId78" Type="http://schemas.openxmlformats.org/officeDocument/2006/relationships/hyperlink" Target="https://www.facebook.com/AGR.MJU/posts/pfbid024C7k4Qdnvq3Dz1UsX5ArVD5L9stCBwV1gySiLbHV5HXWMoweYPN4vR6YpNbMN4Bcl" TargetMode="External"/><Relationship Id="rId81" Type="http://schemas.openxmlformats.org/officeDocument/2006/relationships/hyperlink" Target="https://www.facebook.com/AGR.MJU/posts/pfbid07sqq7VC128HKdvQtekkx7nYNzbixkVocJbSt3X9ncziGaEY9NDVsZcL7PX22dUgql" TargetMode="External"/><Relationship Id="rId86" Type="http://schemas.openxmlformats.org/officeDocument/2006/relationships/hyperlink" Target="https://www.facebook.com/AGR.MJU/posts/pfbid024C7k4Qdnvq3Dz1UsX5ArVD5L9stCBwV1gySiLbHV5HXWMoweYPN4vR6YpNbMN4B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rp.mju.ac.th/" TargetMode="External"/><Relationship Id="rId13" Type="http://schemas.openxmlformats.org/officeDocument/2006/relationships/hyperlink" Target="https://edu.mju.ac.th/Student/" TargetMode="External"/><Relationship Id="rId18" Type="http://schemas.openxmlformats.org/officeDocument/2006/relationships/hyperlink" Target="https://www.facebook.com/MJUNow" TargetMode="External"/><Relationship Id="rId39" Type="http://schemas.openxmlformats.org/officeDocument/2006/relationships/hyperlink" Target="https://www.ict.mju.ac.th" TargetMode="External"/><Relationship Id="rId34" Type="http://schemas.openxmlformats.org/officeDocument/2006/relationships/hyperlink" Target="https://www.canva.com/design/DAGkacKw6a4/QzkiPU5OO1w6-B7nJLRzuw/view?utm_content=DAGkacKw6a4&amp;utm_campaign=designshare&amp;utm_medium=link2&amp;utm_source=uniquelinks&amp;utlId=hb2deeff009" TargetMode="External"/><Relationship Id="rId50" Type="http://schemas.openxmlformats.org/officeDocument/2006/relationships/hyperlink" Target="https://www.facebook.com/photo?fbid=850588537109660&amp;set=a.304066291761890" TargetMode="External"/><Relationship Id="rId55" Type="http://schemas.openxmlformats.org/officeDocument/2006/relationships/hyperlink" Target="https://guide-guidance.mju.ac.th/goverment/20111119104834_guide.guidance/Doc_25670301151151_457795.pdf" TargetMode="External"/><Relationship Id="rId76" Type="http://schemas.openxmlformats.org/officeDocument/2006/relationships/hyperlink" Target="mailto:Coopmju@gmaejo.mju.ac.th" TargetMode="External"/><Relationship Id="rId7" Type="http://schemas.openxmlformats.org/officeDocument/2006/relationships/hyperlink" Target="https://reg.mju.ac.th/registrar/calendar.asp?schedulegroupid=1000&amp;acadyear=2567&amp;d1=2&amp;semester=3" TargetMode="External"/><Relationship Id="rId71" Type="http://schemas.openxmlformats.org/officeDocument/2006/relationships/hyperlink" Target="https://erp.mju.ac.th/openFile.aspx?id=Njk5MjM4&amp;method=inline" TargetMode="External"/><Relationship Id="rId2" Type="http://schemas.openxmlformats.org/officeDocument/2006/relationships/styles" Target="styles.xml"/><Relationship Id="rId29" Type="http://schemas.openxmlformats.org/officeDocument/2006/relationships/hyperlink" Target="https://erp.mju.ac.th/openFile.aspx?id=Njk5ODQ4&amp;method=inline" TargetMode="External"/><Relationship Id="rId24" Type="http://schemas.openxmlformats.org/officeDocument/2006/relationships/hyperlink" Target="https://erp.mju.ac.th/openFile.aspx?id=Njk5MjI3&amp;method=inline" TargetMode="External"/><Relationship Id="rId40" Type="http://schemas.openxmlformats.org/officeDocument/2006/relationships/hyperlink" Target="https://mooc.mju.ac.th/" TargetMode="External"/><Relationship Id="rId45" Type="http://schemas.openxmlformats.org/officeDocument/2006/relationships/hyperlink" Target="https://erp.mju.ac.th/openFile.aspx?id=MzIyNDUz&amp;method=inline" TargetMode="External"/><Relationship Id="rId66" Type="http://schemas.openxmlformats.org/officeDocument/2006/relationships/hyperlink" Target="https://maejo365-my.sharepoint.com/:b:/g/personal/sasitorn_j_mju_ac_th/EUcPiTWcQrVJkAVRM7etsgQBuWq7cox89ct0kOMyBvvXIA?e=D9MrzJ" TargetMode="External"/><Relationship Id="rId87" Type="http://schemas.openxmlformats.org/officeDocument/2006/relationships/hyperlink" Target="https://www.facebook.com/AGR.MJU/posts/pfbid022rMpwLuMmjKzUdJp9UDTsah1JxiPML2jhNyh8iMnUSdveWoJohJhi4AuBUGSv49El" TargetMode="External"/><Relationship Id="rId61" Type="http://schemas.openxmlformats.org/officeDocument/2006/relationships/hyperlink" Target="https://guide-guidance.mju.ac.th/goverment/20111119104834_guide.guidance/Doc_25670315132038_863353.pdf" TargetMode="External"/><Relationship Id="rId82" Type="http://schemas.openxmlformats.org/officeDocument/2006/relationships/hyperlink" Target="https://www.facebook.com/AGR.MJU/posts/pfbid0QELDLRRY55H93jJm4XWiXkhVqhXof5ciAn9exTXZNUZcV5ciXqw6fjyn3ob9tLkpl" TargetMode="External"/><Relationship Id="rId19" Type="http://schemas.openxmlformats.org/officeDocument/2006/relationships/hyperlink" Target="https://library.mju.ac.th/2022/curiculum-collections-statistics/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6456</Words>
  <Characters>36802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คณะผลิตกรรมการเกษตร</cp:lastModifiedBy>
  <cp:revision>16</cp:revision>
  <dcterms:created xsi:type="dcterms:W3CDTF">2025-01-07T07:36:00Z</dcterms:created>
  <dcterms:modified xsi:type="dcterms:W3CDTF">2025-04-30T04:21:00Z</dcterms:modified>
</cp:coreProperties>
</file>